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D13B" w14:textId="29EA094A" w:rsidR="00124E39" w:rsidRPr="00A57BF1" w:rsidRDefault="004F5A78" w:rsidP="00763676">
      <w:pPr>
        <w:spacing w:line="240" w:lineRule="auto"/>
        <w:rPr>
          <w:rFonts w:cstheme="minorHAnsi"/>
          <w:sz w:val="20"/>
          <w:szCs w:val="20"/>
        </w:rPr>
      </w:pPr>
      <w:r w:rsidRPr="003B0387">
        <w:rPr>
          <w:rFonts w:eastAsia="Times New Roman" w:cstheme="minorHAnsi"/>
          <w:b/>
          <w:bCs/>
          <w:noProof/>
          <w:color w:val="222222"/>
          <w:lang w:val="en-US"/>
        </w:rPr>
        <w:drawing>
          <wp:anchor distT="0" distB="0" distL="114300" distR="114300" simplePos="0" relativeHeight="251659264" behindDoc="1" locked="0" layoutInCell="1" allowOverlap="1" wp14:anchorId="7875FE63" wp14:editId="04DDBC18">
            <wp:simplePos x="0" y="0"/>
            <wp:positionH relativeFrom="column">
              <wp:posOffset>1916723</wp:posOffset>
            </wp:positionH>
            <wp:positionV relativeFrom="page">
              <wp:posOffset>1072955</wp:posOffset>
            </wp:positionV>
            <wp:extent cx="1733550" cy="1543050"/>
            <wp:effectExtent l="0" t="0" r="0" b="0"/>
            <wp:wrapTight wrapText="bothSides">
              <wp:wrapPolygon edited="0">
                <wp:start x="0" y="0"/>
                <wp:lineTo x="0" y="21333"/>
                <wp:lineTo x="21363" y="21333"/>
                <wp:lineTo x="21363" y="0"/>
                <wp:lineTo x="0" y="0"/>
              </wp:wrapPolygon>
            </wp:wrapTight>
            <wp:docPr id="2" name="Picture 1" descr="IMG-2017012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20-WA0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543050"/>
                    </a:xfrm>
                    <a:prstGeom prst="rect">
                      <a:avLst/>
                    </a:prstGeom>
                  </pic:spPr>
                </pic:pic>
              </a:graphicData>
            </a:graphic>
            <wp14:sizeRelH relativeFrom="margin">
              <wp14:pctWidth>0</wp14:pctWidth>
            </wp14:sizeRelH>
            <wp14:sizeRelV relativeFrom="margin">
              <wp14:pctHeight>0</wp14:pctHeight>
            </wp14:sizeRelV>
          </wp:anchor>
        </w:drawing>
      </w:r>
    </w:p>
    <w:p w14:paraId="6FBA9B0C" w14:textId="5334C157" w:rsidR="00523552" w:rsidRPr="00A57BF1" w:rsidRDefault="00523552" w:rsidP="00763676">
      <w:pPr>
        <w:spacing w:line="240" w:lineRule="auto"/>
        <w:rPr>
          <w:rFonts w:cstheme="minorHAnsi"/>
          <w:sz w:val="20"/>
          <w:szCs w:val="20"/>
        </w:rPr>
      </w:pPr>
    </w:p>
    <w:p w14:paraId="60A1715C" w14:textId="77777777" w:rsidR="004F5A78" w:rsidRDefault="004F5A78" w:rsidP="00763676">
      <w:pPr>
        <w:spacing w:line="240" w:lineRule="auto"/>
        <w:jc w:val="center"/>
        <w:rPr>
          <w:rFonts w:cstheme="minorHAnsi"/>
          <w:b/>
          <w:bCs/>
          <w:sz w:val="20"/>
          <w:szCs w:val="20"/>
          <w:u w:val="single"/>
          <w:lang w:val="en-US"/>
        </w:rPr>
      </w:pPr>
    </w:p>
    <w:p w14:paraId="46BA4549" w14:textId="77777777" w:rsidR="004F5A78" w:rsidRDefault="004F5A78" w:rsidP="00763676">
      <w:pPr>
        <w:spacing w:line="240" w:lineRule="auto"/>
        <w:jc w:val="center"/>
        <w:rPr>
          <w:rFonts w:cstheme="minorHAnsi"/>
          <w:b/>
          <w:bCs/>
          <w:sz w:val="20"/>
          <w:szCs w:val="20"/>
          <w:u w:val="single"/>
          <w:lang w:val="en-US"/>
        </w:rPr>
      </w:pPr>
    </w:p>
    <w:p w14:paraId="053C4F75" w14:textId="77777777" w:rsidR="004F5A78" w:rsidRDefault="004F5A78" w:rsidP="00763676">
      <w:pPr>
        <w:spacing w:line="240" w:lineRule="auto"/>
        <w:jc w:val="center"/>
        <w:rPr>
          <w:rFonts w:cstheme="minorHAnsi"/>
          <w:b/>
          <w:bCs/>
          <w:sz w:val="20"/>
          <w:szCs w:val="20"/>
          <w:u w:val="single"/>
          <w:lang w:val="en-US"/>
        </w:rPr>
      </w:pPr>
    </w:p>
    <w:p w14:paraId="04CDEE2C" w14:textId="77777777" w:rsidR="004F5A78" w:rsidRDefault="004F5A78" w:rsidP="00763676">
      <w:pPr>
        <w:spacing w:line="240" w:lineRule="auto"/>
        <w:jc w:val="center"/>
        <w:rPr>
          <w:rFonts w:cstheme="minorHAnsi"/>
          <w:b/>
          <w:bCs/>
          <w:sz w:val="20"/>
          <w:szCs w:val="20"/>
          <w:u w:val="single"/>
          <w:lang w:val="en-US"/>
        </w:rPr>
      </w:pPr>
    </w:p>
    <w:p w14:paraId="2D162FA5" w14:textId="77777777" w:rsidR="004F5A78" w:rsidRDefault="004F5A78" w:rsidP="00763676">
      <w:pPr>
        <w:spacing w:line="240" w:lineRule="auto"/>
        <w:jc w:val="center"/>
        <w:rPr>
          <w:rFonts w:cstheme="minorHAnsi"/>
          <w:b/>
          <w:bCs/>
          <w:sz w:val="20"/>
          <w:szCs w:val="20"/>
          <w:u w:val="single"/>
          <w:lang w:val="en-US"/>
        </w:rPr>
      </w:pPr>
    </w:p>
    <w:p w14:paraId="63EF1642" w14:textId="77777777" w:rsidR="004F5A78" w:rsidRDefault="004F5A78" w:rsidP="00763676">
      <w:pPr>
        <w:spacing w:line="240" w:lineRule="auto"/>
        <w:jc w:val="center"/>
        <w:rPr>
          <w:rFonts w:cstheme="minorHAnsi"/>
          <w:b/>
          <w:bCs/>
          <w:sz w:val="20"/>
          <w:szCs w:val="20"/>
          <w:u w:val="single"/>
          <w:lang w:val="en-US"/>
        </w:rPr>
      </w:pPr>
    </w:p>
    <w:p w14:paraId="047936DF" w14:textId="472EA7FB" w:rsidR="00776D02" w:rsidRDefault="004F5A78" w:rsidP="00763676">
      <w:pPr>
        <w:spacing w:line="240" w:lineRule="auto"/>
        <w:jc w:val="center"/>
        <w:rPr>
          <w:rFonts w:cstheme="minorHAnsi"/>
          <w:b/>
          <w:bCs/>
          <w:sz w:val="20"/>
          <w:szCs w:val="20"/>
          <w:u w:val="single"/>
          <w:lang w:val="en-US"/>
        </w:rPr>
      </w:pPr>
      <w:r w:rsidRPr="00A57BF1">
        <w:rPr>
          <w:rFonts w:cstheme="minorHAnsi"/>
          <w:b/>
          <w:bCs/>
          <w:sz w:val="20"/>
          <w:szCs w:val="20"/>
          <w:u w:val="single"/>
          <w:lang w:val="en-US"/>
        </w:rPr>
        <w:t>Alarming</w:t>
      </w:r>
      <w:r w:rsidR="00A012DE" w:rsidRPr="00A57BF1">
        <w:rPr>
          <w:rFonts w:cstheme="minorHAnsi"/>
          <w:b/>
          <w:bCs/>
          <w:sz w:val="20"/>
          <w:szCs w:val="20"/>
          <w:u w:val="single"/>
          <w:lang w:val="en-US"/>
        </w:rPr>
        <w:t xml:space="preserve"> trends in </w:t>
      </w:r>
      <w:r w:rsidR="00AE7E34" w:rsidRPr="00A57BF1">
        <w:rPr>
          <w:rFonts w:cstheme="minorHAnsi"/>
          <w:b/>
          <w:bCs/>
          <w:sz w:val="20"/>
          <w:szCs w:val="20"/>
          <w:u w:val="single"/>
          <w:lang w:val="en-US"/>
        </w:rPr>
        <w:t xml:space="preserve">the </w:t>
      </w:r>
      <w:r w:rsidR="00AE7E34" w:rsidRPr="00A57BF1">
        <w:rPr>
          <w:rFonts w:cstheme="minorHAnsi"/>
          <w:b/>
          <w:bCs/>
          <w:sz w:val="20"/>
          <w:szCs w:val="20"/>
          <w:u w:val="single"/>
        </w:rPr>
        <w:t>Horn of Africa</w:t>
      </w:r>
      <w:r w:rsidR="00763676">
        <w:rPr>
          <w:rFonts w:cstheme="minorHAnsi"/>
          <w:b/>
          <w:bCs/>
          <w:sz w:val="20"/>
          <w:szCs w:val="20"/>
          <w:u w:val="single"/>
          <w:lang w:val="en-US"/>
        </w:rPr>
        <w:t xml:space="preserve"> needs more efforts form the Summit</w:t>
      </w:r>
    </w:p>
    <w:p w14:paraId="7654E34A" w14:textId="31A086E5" w:rsidR="004F5A78" w:rsidRDefault="004F5A78" w:rsidP="004F5A78">
      <w:pPr>
        <w:spacing w:line="240" w:lineRule="auto"/>
        <w:rPr>
          <w:rFonts w:cstheme="minorHAnsi"/>
          <w:b/>
          <w:bCs/>
          <w:sz w:val="20"/>
          <w:szCs w:val="20"/>
          <w:u w:val="single"/>
          <w:lang w:val="en-US"/>
        </w:rPr>
      </w:pPr>
    </w:p>
    <w:p w14:paraId="7663C027" w14:textId="2E9A115C" w:rsidR="004F5A78" w:rsidRPr="004F5A78" w:rsidRDefault="004F5A78" w:rsidP="004F5A78">
      <w:pPr>
        <w:spacing w:line="240" w:lineRule="auto"/>
        <w:rPr>
          <w:rFonts w:cstheme="minorHAnsi"/>
          <w:sz w:val="20"/>
          <w:szCs w:val="20"/>
          <w:lang w:val="en-US"/>
        </w:rPr>
      </w:pPr>
      <w:r w:rsidRPr="004F5A78">
        <w:rPr>
          <w:rFonts w:cstheme="minorHAnsi"/>
          <w:sz w:val="20"/>
          <w:szCs w:val="20"/>
          <w:lang w:val="en-US"/>
        </w:rPr>
        <w:t>17 February 2022</w:t>
      </w:r>
    </w:p>
    <w:p w14:paraId="1EE4F302" w14:textId="0CD4DC97" w:rsidR="00F85789" w:rsidRPr="00F85789" w:rsidRDefault="008B0DC2" w:rsidP="00763676">
      <w:pPr>
        <w:spacing w:line="240" w:lineRule="auto"/>
        <w:rPr>
          <w:rFonts w:cstheme="minorHAnsi"/>
          <w:bCs/>
          <w:sz w:val="20"/>
          <w:szCs w:val="20"/>
          <w:lang w:val="en-GB"/>
        </w:rPr>
      </w:pPr>
      <w:r w:rsidRPr="00A57BF1">
        <w:rPr>
          <w:rFonts w:cstheme="minorHAnsi"/>
          <w:bCs/>
          <w:sz w:val="20"/>
          <w:szCs w:val="20"/>
        </w:rPr>
        <w:t>The Horn of Africa Civil Society Forum (HoACSF)</w:t>
      </w:r>
      <w:r w:rsidRPr="00A57BF1">
        <w:rPr>
          <w:rStyle w:val="FootnoteReference"/>
          <w:rFonts w:cstheme="minorHAnsi"/>
          <w:bCs/>
          <w:sz w:val="20"/>
          <w:szCs w:val="20"/>
        </w:rPr>
        <w:footnoteReference w:id="1"/>
      </w:r>
      <w:r w:rsidRPr="00A57BF1">
        <w:rPr>
          <w:rFonts w:cstheme="minorHAnsi"/>
          <w:bCs/>
          <w:sz w:val="20"/>
          <w:szCs w:val="20"/>
          <w:lang w:val="en-US"/>
        </w:rPr>
        <w:t xml:space="preserve"> </w:t>
      </w:r>
      <w:r w:rsidR="00523552" w:rsidRPr="00A57BF1">
        <w:rPr>
          <w:rFonts w:cstheme="minorHAnsi"/>
          <w:bCs/>
          <w:sz w:val="20"/>
          <w:szCs w:val="20"/>
          <w:lang w:val="en-US"/>
        </w:rPr>
        <w:t xml:space="preserve">would like to </w:t>
      </w:r>
      <w:r w:rsidR="004F5A78" w:rsidRPr="00A57BF1">
        <w:rPr>
          <w:rFonts w:cstheme="minorHAnsi"/>
          <w:bCs/>
          <w:sz w:val="20"/>
          <w:szCs w:val="20"/>
          <w:lang w:val="en-US"/>
        </w:rPr>
        <w:t xml:space="preserve">attract </w:t>
      </w:r>
      <w:r w:rsidR="004F5A78" w:rsidRPr="004F5A78">
        <w:rPr>
          <w:rFonts w:cstheme="minorHAnsi"/>
          <w:bCs/>
          <w:sz w:val="20"/>
          <w:szCs w:val="20"/>
          <w:lang w:val="en-US"/>
        </w:rPr>
        <w:t>the</w:t>
      </w:r>
      <w:r w:rsidR="004F5A78">
        <w:rPr>
          <w:rFonts w:cstheme="minorHAnsi"/>
          <w:bCs/>
          <w:sz w:val="20"/>
          <w:szCs w:val="20"/>
          <w:lang w:val="en-US"/>
        </w:rPr>
        <w:t xml:space="preserve"> sixth </w:t>
      </w:r>
      <w:r w:rsidR="00763676" w:rsidRPr="004F5A78">
        <w:rPr>
          <w:rFonts w:cstheme="minorHAnsi"/>
          <w:bCs/>
          <w:sz w:val="20"/>
          <w:szCs w:val="20"/>
        </w:rPr>
        <w:t>European Union - African Union summit, 17-18 February 2022</w:t>
      </w:r>
      <w:r w:rsidR="00763676">
        <w:rPr>
          <w:rFonts w:cstheme="minorHAnsi"/>
          <w:b/>
          <w:bCs/>
          <w:sz w:val="20"/>
          <w:szCs w:val="20"/>
          <w:lang w:val="en-US"/>
        </w:rPr>
        <w:t xml:space="preserve">, </w:t>
      </w:r>
      <w:r w:rsidR="00763676">
        <w:rPr>
          <w:rFonts w:cstheme="minorHAnsi"/>
          <w:bCs/>
          <w:sz w:val="20"/>
          <w:szCs w:val="20"/>
          <w:lang w:val="en-US"/>
        </w:rPr>
        <w:t xml:space="preserve">  </w:t>
      </w:r>
      <w:r w:rsidR="00523552" w:rsidRPr="00A57BF1">
        <w:rPr>
          <w:rFonts w:cstheme="minorHAnsi"/>
          <w:bCs/>
          <w:sz w:val="20"/>
          <w:szCs w:val="20"/>
          <w:lang w:val="en-US"/>
        </w:rPr>
        <w:t xml:space="preserve"> to the egregious human rights </w:t>
      </w:r>
      <w:r w:rsidR="001A03F0" w:rsidRPr="00A57BF1">
        <w:rPr>
          <w:rFonts w:cstheme="minorHAnsi"/>
          <w:bCs/>
          <w:sz w:val="20"/>
          <w:szCs w:val="20"/>
          <w:lang w:val="en-US"/>
        </w:rPr>
        <w:t>situations</w:t>
      </w:r>
      <w:r w:rsidR="00523552" w:rsidRPr="00A57BF1">
        <w:rPr>
          <w:rFonts w:cstheme="minorHAnsi"/>
          <w:bCs/>
          <w:sz w:val="20"/>
          <w:szCs w:val="20"/>
          <w:lang w:val="en-US"/>
        </w:rPr>
        <w:t xml:space="preserve"> in the region</w:t>
      </w:r>
      <w:r w:rsidR="003F32F4" w:rsidRPr="00A57BF1">
        <w:rPr>
          <w:rFonts w:cstheme="minorHAnsi"/>
          <w:bCs/>
          <w:sz w:val="20"/>
          <w:szCs w:val="20"/>
          <w:lang w:val="en-US"/>
        </w:rPr>
        <w:t xml:space="preserve"> where </w:t>
      </w:r>
      <w:r w:rsidR="003F32F4" w:rsidRPr="00A57BF1">
        <w:rPr>
          <w:rFonts w:cstheme="minorHAnsi"/>
          <w:bCs/>
          <w:color w:val="000000"/>
          <w:sz w:val="20"/>
          <w:szCs w:val="20"/>
          <w:lang w:val="en-US"/>
        </w:rPr>
        <w:t>t</w:t>
      </w:r>
      <w:r w:rsidR="003F32F4" w:rsidRPr="00A57BF1">
        <w:rPr>
          <w:rFonts w:cstheme="minorHAnsi"/>
          <w:bCs/>
          <w:color w:val="000000"/>
          <w:sz w:val="20"/>
          <w:szCs w:val="20"/>
        </w:rPr>
        <w:t>he rights to freedom of peaceful assembly and expression remained severely limited</w:t>
      </w:r>
      <w:r w:rsidR="003F32F4" w:rsidRPr="00A57BF1">
        <w:rPr>
          <w:rFonts w:cstheme="minorHAnsi"/>
          <w:bCs/>
          <w:color w:val="000000"/>
          <w:sz w:val="20"/>
          <w:szCs w:val="20"/>
          <w:lang w:val="en-US"/>
        </w:rPr>
        <w:t>,</w:t>
      </w:r>
      <w:r w:rsidR="00523552" w:rsidRPr="00A57BF1">
        <w:rPr>
          <w:rFonts w:cstheme="minorHAnsi"/>
          <w:bCs/>
          <w:sz w:val="20"/>
          <w:szCs w:val="20"/>
          <w:lang w:val="en-US"/>
        </w:rPr>
        <w:t xml:space="preserve"> especially in </w:t>
      </w:r>
      <w:r w:rsidR="001A03F0" w:rsidRPr="00A57BF1">
        <w:rPr>
          <w:rFonts w:cstheme="minorHAnsi"/>
          <w:bCs/>
          <w:sz w:val="20"/>
          <w:szCs w:val="20"/>
          <w:lang w:val="en-US"/>
        </w:rPr>
        <w:t>Ethiopia a</w:t>
      </w:r>
      <w:r w:rsidR="00523552" w:rsidRPr="00A57BF1">
        <w:rPr>
          <w:rFonts w:cstheme="minorHAnsi"/>
          <w:bCs/>
          <w:sz w:val="20"/>
          <w:szCs w:val="20"/>
          <w:lang w:val="en-US"/>
        </w:rPr>
        <w:t>nd Sudan.</w:t>
      </w:r>
      <w:r w:rsidR="003F32F4" w:rsidRPr="00A57BF1">
        <w:rPr>
          <w:rFonts w:cstheme="minorHAnsi"/>
          <w:bCs/>
          <w:sz w:val="20"/>
          <w:szCs w:val="20"/>
          <w:lang w:val="en-US"/>
        </w:rPr>
        <w:t xml:space="preserve"> </w:t>
      </w:r>
      <w:r w:rsidR="00F85789">
        <w:rPr>
          <w:rFonts w:cstheme="minorHAnsi"/>
          <w:bCs/>
          <w:sz w:val="20"/>
          <w:szCs w:val="20"/>
          <w:lang w:val="en-US"/>
        </w:rPr>
        <w:t xml:space="preserve"> </w:t>
      </w:r>
      <w:r w:rsidR="00763676" w:rsidRPr="00763676">
        <w:rPr>
          <w:rFonts w:cstheme="minorHAnsi"/>
          <w:bCs/>
          <w:sz w:val="20"/>
          <w:szCs w:val="20"/>
          <w:lang w:val="en-US"/>
        </w:rPr>
        <w:t xml:space="preserve">In Sudan, we are calling for the restoration of civilian </w:t>
      </w:r>
      <w:r w:rsidR="00763676">
        <w:rPr>
          <w:rFonts w:cstheme="minorHAnsi"/>
          <w:bCs/>
          <w:sz w:val="20"/>
          <w:szCs w:val="20"/>
          <w:lang w:val="en-US"/>
        </w:rPr>
        <w:t xml:space="preserve">rule, </w:t>
      </w:r>
      <w:r w:rsidR="00763676" w:rsidRPr="00763676">
        <w:rPr>
          <w:rFonts w:cstheme="minorHAnsi"/>
          <w:bCs/>
          <w:sz w:val="20"/>
          <w:szCs w:val="20"/>
          <w:lang w:val="en-US"/>
        </w:rPr>
        <w:t>and respect for human rights, the rule of law, and democratic governance. In Ethiopia, we call for permanent cessions of hostility, peace restoration, and the unrestricted delivery of humanitarian assistance for those in need.</w:t>
      </w:r>
    </w:p>
    <w:p w14:paraId="530BFF3C" w14:textId="504B5896" w:rsidR="00523552" w:rsidRPr="00A57BF1" w:rsidRDefault="00523552" w:rsidP="00763676">
      <w:pPr>
        <w:spacing w:line="240" w:lineRule="auto"/>
        <w:rPr>
          <w:rFonts w:cstheme="minorHAnsi"/>
          <w:bCs/>
          <w:sz w:val="20"/>
          <w:szCs w:val="20"/>
          <w:lang w:val="en-US"/>
        </w:rPr>
      </w:pPr>
    </w:p>
    <w:p w14:paraId="75A69601" w14:textId="62C59DEF" w:rsidR="001A03F0" w:rsidRPr="00A57BF1" w:rsidRDefault="00AE7E34" w:rsidP="00763676">
      <w:pPr>
        <w:spacing w:line="240" w:lineRule="auto"/>
        <w:rPr>
          <w:rFonts w:cstheme="minorHAnsi"/>
          <w:b/>
          <w:bCs/>
          <w:sz w:val="20"/>
          <w:szCs w:val="20"/>
          <w:u w:val="single"/>
          <w:lang w:val="en-US"/>
        </w:rPr>
      </w:pPr>
      <w:r w:rsidRPr="00A57BF1">
        <w:rPr>
          <w:rFonts w:cstheme="minorHAnsi"/>
          <w:b/>
          <w:bCs/>
          <w:sz w:val="20"/>
          <w:szCs w:val="20"/>
          <w:u w:val="single"/>
          <w:lang w:val="en-US"/>
        </w:rPr>
        <w:t xml:space="preserve">The situation in </w:t>
      </w:r>
      <w:r w:rsidR="001A03F0" w:rsidRPr="00A57BF1">
        <w:rPr>
          <w:rFonts w:cstheme="minorHAnsi"/>
          <w:b/>
          <w:bCs/>
          <w:sz w:val="20"/>
          <w:szCs w:val="20"/>
          <w:u w:val="single"/>
          <w:lang w:val="en-US"/>
        </w:rPr>
        <w:t>Ethiopia</w:t>
      </w:r>
    </w:p>
    <w:p w14:paraId="467EAA83" w14:textId="48273123" w:rsidR="00435D92" w:rsidRPr="00A57BF1" w:rsidRDefault="00435D92" w:rsidP="00763676">
      <w:pPr>
        <w:pBdr>
          <w:top w:val="nil"/>
          <w:left w:val="nil"/>
          <w:bottom w:val="nil"/>
          <w:right w:val="nil"/>
          <w:between w:val="nil"/>
        </w:pBdr>
        <w:spacing w:line="240" w:lineRule="auto"/>
        <w:rPr>
          <w:rFonts w:eastAsia="Calibri" w:cstheme="minorHAnsi"/>
          <w:color w:val="000000"/>
          <w:sz w:val="20"/>
          <w:szCs w:val="20"/>
          <w:highlight w:val="white"/>
        </w:rPr>
      </w:pPr>
      <w:r w:rsidRPr="00A57BF1">
        <w:rPr>
          <w:rFonts w:eastAsia="Calibri" w:cstheme="minorHAnsi"/>
          <w:color w:val="000000"/>
          <w:sz w:val="20"/>
          <w:szCs w:val="20"/>
          <w:highlight w:val="white"/>
        </w:rPr>
        <w:t>In Ethiopia, the rise of Abiy Ahmed as Ethiopia’s Prime Minister in 2018 and his vision to open-up the country has had  a positive impact on civic space in Ethiopia. Political prisoners were freed and opposition political parties were allowed to operate, civil society was able to organize events and there were reforms to the civil society law.  The entry of Ethiopian activists into the government also facilitated this reform process. For example, in 2019, a well-known human rights lawyer was appointed to head the Ethiopian Human Rights Commission. Most importantly, in 2019, the very repressive law governing civil society was</w:t>
      </w:r>
      <w:r w:rsidRPr="00763676">
        <w:rPr>
          <w:rFonts w:eastAsia="Calibri" w:cstheme="minorHAnsi"/>
          <w:color w:val="000000"/>
          <w:sz w:val="20"/>
          <w:szCs w:val="20"/>
          <w:highlight w:val="white"/>
        </w:rPr>
        <w:t xml:space="preserve"> </w:t>
      </w:r>
      <w:hyperlink r:id="rId9">
        <w:r w:rsidRPr="00763676">
          <w:rPr>
            <w:rFonts w:eastAsia="Calibri" w:cstheme="minorHAnsi"/>
            <w:color w:val="000000"/>
            <w:sz w:val="20"/>
            <w:szCs w:val="20"/>
            <w:highlight w:val="white"/>
          </w:rPr>
          <w:t>amended</w:t>
        </w:r>
      </w:hyperlink>
      <w:r w:rsidRPr="00A57BF1">
        <w:rPr>
          <w:rFonts w:eastAsia="Calibri" w:cstheme="minorHAnsi"/>
          <w:color w:val="000000"/>
          <w:sz w:val="20"/>
          <w:szCs w:val="20"/>
          <w:highlight w:val="white"/>
        </w:rPr>
        <w:t xml:space="preserve"> to grant local organizations access to foreign funding and to allow international organizations to operate at a greater scale. </w:t>
      </w:r>
    </w:p>
    <w:p w14:paraId="2294F0A5" w14:textId="7017DA2C" w:rsidR="00435D92" w:rsidRPr="00734B87" w:rsidRDefault="00FB296B" w:rsidP="00763676">
      <w:pPr>
        <w:pBdr>
          <w:top w:val="nil"/>
          <w:left w:val="nil"/>
          <w:bottom w:val="nil"/>
          <w:right w:val="nil"/>
          <w:between w:val="nil"/>
        </w:pBdr>
        <w:spacing w:line="240" w:lineRule="auto"/>
        <w:rPr>
          <w:rFonts w:eastAsia="Calibri" w:cstheme="minorHAnsi"/>
          <w:sz w:val="20"/>
          <w:szCs w:val="20"/>
          <w:highlight w:val="white"/>
          <w:lang w:val="en-US"/>
        </w:rPr>
      </w:pPr>
      <w:r w:rsidRPr="00A57BF1">
        <w:rPr>
          <w:rFonts w:eastAsia="Calibri" w:cstheme="minorHAnsi"/>
          <w:color w:val="000000"/>
          <w:sz w:val="20"/>
          <w:szCs w:val="20"/>
          <w:highlight w:val="white"/>
          <w:lang w:val="en-US"/>
        </w:rPr>
        <w:t xml:space="preserve">In 2020 </w:t>
      </w:r>
      <w:r w:rsidR="00763676" w:rsidRPr="00A57BF1">
        <w:rPr>
          <w:rFonts w:eastAsia="Calibri" w:cstheme="minorHAnsi"/>
          <w:color w:val="000000"/>
          <w:sz w:val="20"/>
          <w:szCs w:val="20"/>
          <w:highlight w:val="white"/>
          <w:lang w:val="en-US"/>
        </w:rPr>
        <w:t xml:space="preserve">an </w:t>
      </w:r>
      <w:r w:rsidR="00763676" w:rsidRPr="00A57BF1">
        <w:rPr>
          <w:rFonts w:eastAsia="Calibri" w:cstheme="minorHAnsi"/>
          <w:color w:val="000000"/>
          <w:sz w:val="20"/>
          <w:szCs w:val="20"/>
          <w:highlight w:val="white"/>
        </w:rPr>
        <w:t>increasing</w:t>
      </w:r>
      <w:r w:rsidR="00435D92" w:rsidRPr="00A57BF1">
        <w:rPr>
          <w:rFonts w:eastAsia="Calibri" w:cstheme="minorHAnsi"/>
          <w:color w:val="000000"/>
          <w:sz w:val="20"/>
          <w:szCs w:val="20"/>
          <w:highlight w:val="white"/>
        </w:rPr>
        <w:t xml:space="preserve"> armed ethnic and regional tensions in many parts of the country (i.e Oromia, Afar, Benishangul Gumuz, Somali region) as well as the conflict in Tigray means that civil society space in Ethiopia is once again narrowing  as PM Abiyi Ahmed is increasingly relying on  security solutions  that are only exacerbating grievances. Communication blackouts in Tigray and other conflict regions are an attack on the freedom of speech, the right to information and an impediment to the humanitarian response. </w:t>
      </w:r>
      <w:r w:rsidR="00435D92" w:rsidRPr="00A57BF1">
        <w:rPr>
          <w:rFonts w:eastAsia="Calibri" w:cstheme="minorHAnsi"/>
          <w:sz w:val="20"/>
          <w:szCs w:val="20"/>
          <w:highlight w:val="white"/>
        </w:rPr>
        <w:t>On 21 June 2021 Ethiopia held a general election. Originally the election was to take place in August 2020, but it was postponed due to COVID concerns. The postponement heightened tension between PM Abiyi and the Tigray People's Liberation Front (TPLF). These tensions have escalated resulting in the refusal by PM Abiyi to recognise the Tigray regional elections of September 2020 and finally the current conflict in Tigray</w:t>
      </w:r>
      <w:r w:rsidR="00793A48">
        <w:rPr>
          <w:rFonts w:eastAsia="Calibri" w:cstheme="minorHAnsi"/>
          <w:sz w:val="20"/>
          <w:szCs w:val="20"/>
          <w:highlight w:val="white"/>
          <w:lang w:val="en-US"/>
        </w:rPr>
        <w:t xml:space="preserve"> that started on 4 November 2020.</w:t>
      </w:r>
      <w:r w:rsidR="00734B87">
        <w:rPr>
          <w:rFonts w:eastAsia="Calibri" w:cstheme="minorHAnsi"/>
          <w:sz w:val="20"/>
          <w:szCs w:val="20"/>
          <w:highlight w:val="white"/>
          <w:lang w:val="en-US"/>
        </w:rPr>
        <w:t xml:space="preserve"> Intense fighting continued in 2021, </w:t>
      </w:r>
      <w:r w:rsidR="00734B87" w:rsidRPr="00734B87">
        <w:rPr>
          <w:rFonts w:eastAsia="Calibri" w:cstheme="minorHAnsi"/>
          <w:sz w:val="20"/>
          <w:szCs w:val="20"/>
          <w:highlight w:val="white"/>
        </w:rPr>
        <w:t>Prime Minister Abiy Ahmed, sworn in on 4 October after his party’s election win, launched a federal offensive in the north</w:t>
      </w:r>
      <w:r w:rsidR="00734B87">
        <w:rPr>
          <w:rFonts w:eastAsia="Calibri" w:cstheme="minorHAnsi"/>
          <w:sz w:val="20"/>
          <w:szCs w:val="20"/>
          <w:highlight w:val="white"/>
          <w:lang w:val="en-US"/>
        </w:rPr>
        <w:t>.</w:t>
      </w:r>
      <w:r w:rsidR="00734B87">
        <w:rPr>
          <w:rStyle w:val="FootnoteReference"/>
          <w:rFonts w:eastAsia="Calibri" w:cstheme="minorHAnsi"/>
          <w:sz w:val="20"/>
          <w:szCs w:val="20"/>
          <w:highlight w:val="white"/>
          <w:lang w:val="en-US"/>
        </w:rPr>
        <w:footnoteReference w:id="2"/>
      </w:r>
    </w:p>
    <w:p w14:paraId="4602E629" w14:textId="47EDB0CA" w:rsidR="001F3D6B" w:rsidRPr="00A57BF1" w:rsidRDefault="005D2772" w:rsidP="00763676">
      <w:pPr>
        <w:pBdr>
          <w:top w:val="nil"/>
          <w:left w:val="nil"/>
          <w:bottom w:val="nil"/>
          <w:right w:val="nil"/>
          <w:between w:val="nil"/>
        </w:pBdr>
        <w:spacing w:line="240" w:lineRule="auto"/>
        <w:rPr>
          <w:rFonts w:eastAsia="Calibri" w:cstheme="minorHAnsi"/>
          <w:sz w:val="20"/>
          <w:szCs w:val="20"/>
          <w:highlight w:val="white"/>
          <w:lang w:val="en-US"/>
        </w:rPr>
      </w:pPr>
      <w:r w:rsidRPr="005D2772">
        <w:rPr>
          <w:rFonts w:eastAsia="Calibri" w:cstheme="minorHAnsi"/>
          <w:sz w:val="20"/>
          <w:szCs w:val="20"/>
          <w:lang w:val="en-US"/>
        </w:rPr>
        <w:t>Despite the reduction in large-scale fighting since December 2021, airstrikes and skirmishes continued notably in western Tigray, the security situation in the region remains unpredictable and volatile.</w:t>
      </w:r>
      <w:r>
        <w:rPr>
          <w:rFonts w:eastAsia="Calibri" w:cstheme="minorHAnsi"/>
          <w:sz w:val="20"/>
          <w:szCs w:val="20"/>
          <w:lang w:val="en-US"/>
        </w:rPr>
        <w:t xml:space="preserve"> </w:t>
      </w:r>
      <w:r w:rsidR="00094CCB" w:rsidRPr="00A57BF1">
        <w:rPr>
          <w:rFonts w:eastAsia="Calibri" w:cstheme="minorHAnsi"/>
          <w:sz w:val="20"/>
          <w:szCs w:val="20"/>
          <w:highlight w:val="white"/>
          <w:lang w:val="en-US"/>
        </w:rPr>
        <w:t xml:space="preserve">According to the United Nations High Commissioner for Refugees (UNHCR) </w:t>
      </w:r>
      <w:r w:rsidR="00B06349" w:rsidRPr="00A57BF1">
        <w:rPr>
          <w:rFonts w:eastAsia="Calibri" w:cstheme="minorHAnsi"/>
          <w:sz w:val="20"/>
          <w:szCs w:val="20"/>
          <w:highlight w:val="white"/>
          <w:lang w:val="en-US"/>
        </w:rPr>
        <w:t>in January 2022, “</w:t>
      </w:r>
      <w:r w:rsidR="00E75D6B" w:rsidRPr="00A57BF1">
        <w:rPr>
          <w:rFonts w:eastAsia="Calibri" w:cstheme="minorHAnsi"/>
          <w:sz w:val="20"/>
          <w:szCs w:val="20"/>
          <w:highlight w:val="white"/>
          <w:lang w:val="en-US"/>
        </w:rPr>
        <w:t>a</w:t>
      </w:r>
      <w:r w:rsidR="00E75D6B" w:rsidRPr="00A57BF1">
        <w:rPr>
          <w:rFonts w:eastAsia="Calibri" w:cstheme="minorHAnsi"/>
          <w:sz w:val="20"/>
          <w:szCs w:val="20"/>
          <w:highlight w:val="white"/>
        </w:rPr>
        <w:t xml:space="preserve">n estimated 9 million people across Ethiopia’s Tigray, Afar and Amhara regions need food aid. Nearly 40% of people in the Tigray region are </w:t>
      </w:r>
      <w:r w:rsidR="00E75D6B" w:rsidRPr="00A57BF1">
        <w:rPr>
          <w:rFonts w:eastAsia="Calibri" w:cstheme="minorHAnsi"/>
          <w:sz w:val="20"/>
          <w:szCs w:val="20"/>
          <w:highlight w:val="white"/>
        </w:rPr>
        <w:lastRenderedPageBreak/>
        <w:t>suffering from an extreme lack of food.</w:t>
      </w:r>
      <w:r w:rsidR="00B06349" w:rsidRPr="00A57BF1">
        <w:rPr>
          <w:rFonts w:eastAsia="Calibri" w:cstheme="minorHAnsi"/>
          <w:sz w:val="20"/>
          <w:szCs w:val="20"/>
          <w:highlight w:val="white"/>
          <w:lang w:val="en-US"/>
        </w:rPr>
        <w:t>”</w:t>
      </w:r>
      <w:r w:rsidR="00B26CDE" w:rsidRPr="00A57BF1">
        <w:rPr>
          <w:rFonts w:eastAsia="Calibri" w:cstheme="minorHAnsi"/>
          <w:sz w:val="20"/>
          <w:szCs w:val="20"/>
          <w:highlight w:val="white"/>
          <w:vertAlign w:val="superscript"/>
          <w:lang w:val="en-US"/>
        </w:rPr>
        <w:t xml:space="preserve"> “</w:t>
      </w:r>
      <w:r w:rsidR="00B26CDE" w:rsidRPr="00A57BF1">
        <w:rPr>
          <w:rStyle w:val="FootnoteReference"/>
          <w:rFonts w:eastAsia="Calibri" w:cstheme="minorHAnsi"/>
          <w:sz w:val="20"/>
          <w:szCs w:val="20"/>
          <w:highlight w:val="white"/>
        </w:rPr>
        <w:footnoteReference w:id="3"/>
      </w:r>
      <w:r w:rsidR="00B06349" w:rsidRPr="00A57BF1">
        <w:rPr>
          <w:rFonts w:eastAsia="Calibri" w:cstheme="minorHAnsi"/>
          <w:sz w:val="20"/>
          <w:szCs w:val="20"/>
          <w:highlight w:val="white"/>
          <w:lang w:val="en-US"/>
        </w:rPr>
        <w:t xml:space="preserve"> The UNHCR also added, there are </w:t>
      </w:r>
      <w:r w:rsidR="00B26CDE" w:rsidRPr="00A57BF1">
        <w:rPr>
          <w:rFonts w:eastAsia="Calibri" w:cstheme="minorHAnsi"/>
          <w:sz w:val="20"/>
          <w:szCs w:val="20"/>
          <w:highlight w:val="white"/>
          <w:lang w:val="en-US"/>
        </w:rPr>
        <w:t>“</w:t>
      </w:r>
      <w:r w:rsidR="00B06349" w:rsidRPr="00A57BF1">
        <w:rPr>
          <w:rFonts w:eastAsia="Calibri" w:cstheme="minorHAnsi"/>
          <w:sz w:val="20"/>
          <w:szCs w:val="20"/>
          <w:highlight w:val="white"/>
        </w:rPr>
        <w:t>3.5 million people are internally displaced in Ethiopia; 1.2 million people were internally displaced in just the first half of 2021.</w:t>
      </w:r>
      <w:r w:rsidR="00B06349" w:rsidRPr="00A57BF1">
        <w:rPr>
          <w:rFonts w:eastAsia="Calibri" w:cstheme="minorHAnsi"/>
          <w:sz w:val="20"/>
          <w:szCs w:val="20"/>
          <w:highlight w:val="white"/>
          <w:vertAlign w:val="superscript"/>
        </w:rPr>
        <w:t xml:space="preserve"> </w:t>
      </w:r>
      <w:r w:rsidR="00B06349" w:rsidRPr="00A57BF1">
        <w:rPr>
          <w:rStyle w:val="FootnoteReference"/>
          <w:rFonts w:eastAsia="Calibri" w:cstheme="minorHAnsi"/>
          <w:sz w:val="20"/>
          <w:szCs w:val="20"/>
          <w:highlight w:val="white"/>
        </w:rPr>
        <w:footnoteReference w:id="4"/>
      </w:r>
      <w:r w:rsidR="00B26CDE" w:rsidRPr="00A57BF1">
        <w:rPr>
          <w:rFonts w:eastAsia="Calibri" w:cstheme="minorHAnsi"/>
          <w:sz w:val="20"/>
          <w:szCs w:val="20"/>
          <w:highlight w:val="white"/>
          <w:vertAlign w:val="superscript"/>
          <w:lang w:val="en-US"/>
        </w:rPr>
        <w:t xml:space="preserve"> </w:t>
      </w:r>
      <w:r w:rsidR="00A57BF1" w:rsidRPr="00A57BF1">
        <w:rPr>
          <w:rFonts w:eastAsia="Calibri" w:cstheme="minorHAnsi"/>
          <w:sz w:val="20"/>
          <w:szCs w:val="20"/>
          <w:highlight w:val="white"/>
          <w:vertAlign w:val="superscript"/>
          <w:lang w:val="en-US"/>
        </w:rPr>
        <w:t xml:space="preserve"> </w:t>
      </w:r>
      <w:r w:rsidR="001F3D6B" w:rsidRPr="00A57BF1">
        <w:rPr>
          <w:rFonts w:eastAsia="Calibri" w:cstheme="minorHAnsi"/>
          <w:sz w:val="20"/>
          <w:szCs w:val="20"/>
          <w:highlight w:val="white"/>
          <w:lang w:val="en-US"/>
        </w:rPr>
        <w:t>A</w:t>
      </w:r>
      <w:r w:rsidR="001F3D6B" w:rsidRPr="00A57BF1">
        <w:rPr>
          <w:rFonts w:eastAsia="Calibri" w:cstheme="minorHAnsi"/>
          <w:sz w:val="20"/>
          <w:szCs w:val="20"/>
          <w:highlight w:val="white"/>
        </w:rPr>
        <w:t>s of 31 December 2021</w:t>
      </w:r>
      <w:r w:rsidR="001F3D6B" w:rsidRPr="00A57BF1">
        <w:rPr>
          <w:rFonts w:eastAsia="Calibri" w:cstheme="minorHAnsi"/>
          <w:sz w:val="20"/>
          <w:szCs w:val="20"/>
          <w:highlight w:val="white"/>
          <w:lang w:val="en-US"/>
        </w:rPr>
        <w:t xml:space="preserve">, a total of </w:t>
      </w:r>
      <w:r w:rsidR="00A57BF1" w:rsidRPr="00A57BF1">
        <w:rPr>
          <w:rFonts w:eastAsia="Calibri" w:cstheme="minorHAnsi"/>
          <w:sz w:val="20"/>
          <w:szCs w:val="20"/>
          <w:highlight w:val="white"/>
        </w:rPr>
        <w:t>51,081 Ethiopian</w:t>
      </w:r>
      <w:r w:rsidR="001F3D6B" w:rsidRPr="00A57BF1">
        <w:rPr>
          <w:rFonts w:eastAsia="Calibri" w:cstheme="minorHAnsi"/>
          <w:sz w:val="20"/>
          <w:szCs w:val="20"/>
          <w:highlight w:val="white"/>
        </w:rPr>
        <w:t xml:space="preserve"> refugees </w:t>
      </w:r>
      <w:r w:rsidR="00FD17C7">
        <w:rPr>
          <w:rFonts w:eastAsia="Calibri" w:cstheme="minorHAnsi"/>
          <w:sz w:val="20"/>
          <w:szCs w:val="20"/>
          <w:highlight w:val="white"/>
          <w:lang w:val="en-US"/>
        </w:rPr>
        <w:t xml:space="preserve">are </w:t>
      </w:r>
      <w:r w:rsidRPr="00A57BF1">
        <w:rPr>
          <w:rFonts w:eastAsia="Calibri" w:cstheme="minorHAnsi"/>
          <w:sz w:val="20"/>
          <w:szCs w:val="20"/>
          <w:highlight w:val="white"/>
          <w:lang w:val="en-US"/>
        </w:rPr>
        <w:t>present</w:t>
      </w:r>
      <w:r w:rsidR="001F3D6B" w:rsidRPr="00A57BF1">
        <w:rPr>
          <w:rFonts w:eastAsia="Calibri" w:cstheme="minorHAnsi"/>
          <w:sz w:val="20"/>
          <w:szCs w:val="20"/>
          <w:highlight w:val="white"/>
          <w:lang w:val="en-US"/>
        </w:rPr>
        <w:t xml:space="preserve"> </w:t>
      </w:r>
      <w:r w:rsidR="001F3D6B" w:rsidRPr="00A57BF1">
        <w:rPr>
          <w:rFonts w:eastAsia="Calibri" w:cstheme="minorHAnsi"/>
          <w:sz w:val="20"/>
          <w:szCs w:val="20"/>
          <w:highlight w:val="white"/>
        </w:rPr>
        <w:t>in eastern Sudan (Kassala &amp; Gedaref</w:t>
      </w:r>
      <w:r w:rsidR="001F3D6B" w:rsidRPr="00A57BF1">
        <w:rPr>
          <w:rFonts w:eastAsia="Calibri" w:cstheme="minorHAnsi"/>
          <w:sz w:val="20"/>
          <w:szCs w:val="20"/>
          <w:highlight w:val="white"/>
          <w:lang w:val="en-US"/>
        </w:rPr>
        <w:t>)</w:t>
      </w:r>
      <w:r w:rsidR="008B0DC2" w:rsidRPr="00A57BF1">
        <w:rPr>
          <w:rFonts w:eastAsia="Calibri" w:cstheme="minorHAnsi"/>
          <w:sz w:val="20"/>
          <w:szCs w:val="20"/>
          <w:highlight w:val="white"/>
          <w:lang w:val="en-US"/>
        </w:rPr>
        <w:t>.</w:t>
      </w:r>
      <w:r w:rsidR="001F3D6B" w:rsidRPr="00A57BF1">
        <w:rPr>
          <w:rStyle w:val="FootnoteReference"/>
          <w:rFonts w:eastAsia="Calibri" w:cstheme="minorHAnsi"/>
          <w:sz w:val="20"/>
          <w:szCs w:val="20"/>
          <w:highlight w:val="white"/>
          <w:lang w:val="en-US"/>
        </w:rPr>
        <w:footnoteReference w:id="5"/>
      </w:r>
    </w:p>
    <w:p w14:paraId="480A451E" w14:textId="3EC09527" w:rsidR="009354E2" w:rsidRPr="00A57BF1" w:rsidRDefault="009354E2" w:rsidP="00763676">
      <w:pPr>
        <w:pBdr>
          <w:top w:val="nil"/>
          <w:left w:val="nil"/>
          <w:bottom w:val="nil"/>
          <w:right w:val="nil"/>
          <w:between w:val="nil"/>
        </w:pBdr>
        <w:spacing w:line="240" w:lineRule="auto"/>
        <w:rPr>
          <w:rFonts w:eastAsia="Calibri" w:cstheme="minorHAnsi"/>
          <w:sz w:val="20"/>
          <w:szCs w:val="20"/>
          <w:highlight w:val="white"/>
          <w:lang w:val="en-US"/>
        </w:rPr>
      </w:pPr>
    </w:p>
    <w:p w14:paraId="7D26C631" w14:textId="074060E0" w:rsidR="009354E2" w:rsidRPr="00A57BF1" w:rsidRDefault="009354E2" w:rsidP="00763676">
      <w:pPr>
        <w:pBdr>
          <w:top w:val="nil"/>
          <w:left w:val="nil"/>
          <w:bottom w:val="nil"/>
          <w:right w:val="nil"/>
          <w:between w:val="nil"/>
        </w:pBdr>
        <w:spacing w:line="240" w:lineRule="auto"/>
        <w:rPr>
          <w:rFonts w:eastAsia="Calibri" w:cstheme="minorHAnsi"/>
          <w:b/>
          <w:bCs/>
          <w:sz w:val="20"/>
          <w:szCs w:val="20"/>
          <w:highlight w:val="white"/>
          <w:lang w:val="en-US"/>
        </w:rPr>
      </w:pPr>
      <w:r w:rsidRPr="00A57BF1">
        <w:rPr>
          <w:rFonts w:eastAsia="Calibri" w:cstheme="minorHAnsi"/>
          <w:b/>
          <w:bCs/>
          <w:sz w:val="20"/>
          <w:szCs w:val="20"/>
          <w:highlight w:val="white"/>
          <w:lang w:val="en-US"/>
        </w:rPr>
        <w:t xml:space="preserve">In the context of the Ethiopia situation, we urge </w:t>
      </w:r>
      <w:r w:rsidRPr="00A57BF1">
        <w:rPr>
          <w:rFonts w:eastAsia="Calibri" w:cstheme="minorHAnsi"/>
          <w:b/>
          <w:bCs/>
          <w:sz w:val="20"/>
          <w:szCs w:val="20"/>
          <w:highlight w:val="white"/>
        </w:rPr>
        <w:t>the</w:t>
      </w:r>
      <w:r w:rsidR="00FD17C7">
        <w:rPr>
          <w:rFonts w:eastAsia="Calibri" w:cstheme="minorHAnsi"/>
          <w:b/>
          <w:bCs/>
          <w:sz w:val="20"/>
          <w:szCs w:val="20"/>
          <w:highlight w:val="white"/>
          <w:lang w:val="en-US"/>
        </w:rPr>
        <w:t xml:space="preserve"> </w:t>
      </w:r>
      <w:r w:rsidRPr="00A57BF1">
        <w:rPr>
          <w:rFonts w:eastAsia="Calibri" w:cstheme="minorHAnsi"/>
          <w:b/>
          <w:bCs/>
          <w:sz w:val="20"/>
          <w:szCs w:val="20"/>
          <w:highlight w:val="white"/>
          <w:lang w:val="en-US"/>
        </w:rPr>
        <w:t>participants in the</w:t>
      </w:r>
      <w:r w:rsidRPr="00A57BF1">
        <w:rPr>
          <w:rFonts w:eastAsia="Calibri" w:cstheme="minorHAnsi"/>
          <w:b/>
          <w:bCs/>
          <w:sz w:val="20"/>
          <w:szCs w:val="20"/>
          <w:highlight w:val="white"/>
        </w:rPr>
        <w:t> sixth European Union - African Union summit</w:t>
      </w:r>
      <w:r w:rsidRPr="00A57BF1">
        <w:rPr>
          <w:rFonts w:eastAsia="Calibri" w:cstheme="minorHAnsi"/>
          <w:b/>
          <w:bCs/>
          <w:sz w:val="20"/>
          <w:szCs w:val="20"/>
          <w:highlight w:val="white"/>
          <w:lang w:val="en-US"/>
        </w:rPr>
        <w:t xml:space="preserve"> to:</w:t>
      </w:r>
      <w:r w:rsidRPr="00A57BF1">
        <w:rPr>
          <w:rFonts w:eastAsia="Calibri" w:cstheme="minorHAnsi"/>
          <w:b/>
          <w:bCs/>
          <w:sz w:val="20"/>
          <w:szCs w:val="20"/>
          <w:highlight w:val="white"/>
        </w:rPr>
        <w:t> </w:t>
      </w:r>
    </w:p>
    <w:p w14:paraId="50D6B4F1" w14:textId="2B8D4D51" w:rsidR="009354E2" w:rsidRPr="00A57BF1" w:rsidRDefault="009354E2" w:rsidP="00763676">
      <w:pPr>
        <w:pStyle w:val="ListParagraph"/>
        <w:numPr>
          <w:ilvl w:val="0"/>
          <w:numId w:val="2"/>
        </w:numPr>
        <w:shd w:val="clear" w:color="auto" w:fill="FFFFFF"/>
        <w:spacing w:after="0" w:line="240" w:lineRule="auto"/>
        <w:rPr>
          <w:rFonts w:cstheme="minorHAnsi"/>
          <w:sz w:val="20"/>
          <w:szCs w:val="20"/>
        </w:rPr>
      </w:pPr>
      <w:r w:rsidRPr="00A57BF1">
        <w:rPr>
          <w:rFonts w:cstheme="minorHAnsi"/>
          <w:sz w:val="20"/>
          <w:szCs w:val="20"/>
        </w:rPr>
        <w:t>Encourage the Federal Government of Ethiopia and the State Government of Tigray to step up diplomacy, stop al</w:t>
      </w:r>
      <w:r w:rsidR="005D2772">
        <w:rPr>
          <w:rFonts w:cstheme="minorHAnsi"/>
          <w:sz w:val="20"/>
          <w:szCs w:val="20"/>
        </w:rPr>
        <w:t>l</w:t>
      </w:r>
      <w:r w:rsidRPr="00A57BF1">
        <w:rPr>
          <w:rFonts w:cstheme="minorHAnsi"/>
          <w:sz w:val="20"/>
          <w:szCs w:val="20"/>
        </w:rPr>
        <w:t xml:space="preserve"> military and political provocations and engage in dialogue to resolve any differences by peaceful means.</w:t>
      </w:r>
    </w:p>
    <w:p w14:paraId="57E86FD8" w14:textId="37CB7A21" w:rsidR="009354E2" w:rsidRPr="00A57BF1" w:rsidRDefault="009354E2" w:rsidP="00763676">
      <w:pPr>
        <w:pStyle w:val="ListParagraph"/>
        <w:numPr>
          <w:ilvl w:val="0"/>
          <w:numId w:val="2"/>
        </w:numPr>
        <w:shd w:val="clear" w:color="auto" w:fill="FFFFFF"/>
        <w:spacing w:after="0" w:line="240" w:lineRule="auto"/>
        <w:rPr>
          <w:rFonts w:cstheme="minorHAnsi"/>
          <w:sz w:val="20"/>
          <w:szCs w:val="20"/>
        </w:rPr>
      </w:pPr>
      <w:r w:rsidRPr="00A57BF1">
        <w:rPr>
          <w:rFonts w:cstheme="minorHAnsi"/>
          <w:sz w:val="20"/>
          <w:szCs w:val="20"/>
          <w:lang w:val="en-US"/>
        </w:rPr>
        <w:t xml:space="preserve">Remind other states that </w:t>
      </w:r>
      <w:r w:rsidRPr="00A57BF1">
        <w:rPr>
          <w:rFonts w:cstheme="minorHAnsi"/>
          <w:sz w:val="20"/>
          <w:szCs w:val="20"/>
        </w:rPr>
        <w:t xml:space="preserve">international law prohibits States from interfering directly or indirectly in the </w:t>
      </w:r>
      <w:r w:rsidRPr="00A57BF1">
        <w:rPr>
          <w:rFonts w:cstheme="minorHAnsi"/>
          <w:sz w:val="20"/>
          <w:szCs w:val="20"/>
          <w:lang w:val="en-US"/>
        </w:rPr>
        <w:t xml:space="preserve">other state [Ethiopia] internal conflict </w:t>
      </w:r>
      <w:r w:rsidRPr="00A57BF1">
        <w:rPr>
          <w:rFonts w:cstheme="minorHAnsi"/>
          <w:sz w:val="20"/>
          <w:szCs w:val="20"/>
        </w:rPr>
        <w:t>where such interference threatens that State’s sovereignty, its territorial integrity</w:t>
      </w:r>
      <w:r w:rsidRPr="00A57BF1">
        <w:rPr>
          <w:rFonts w:cstheme="minorHAnsi"/>
          <w:sz w:val="20"/>
          <w:szCs w:val="20"/>
          <w:lang w:val="en-US"/>
        </w:rPr>
        <w:t>.</w:t>
      </w:r>
    </w:p>
    <w:p w14:paraId="0B1799B3" w14:textId="77777777" w:rsidR="009354E2" w:rsidRPr="00A57BF1" w:rsidRDefault="009354E2" w:rsidP="00763676">
      <w:pPr>
        <w:pStyle w:val="ListParagraph"/>
        <w:numPr>
          <w:ilvl w:val="0"/>
          <w:numId w:val="2"/>
        </w:numPr>
        <w:shd w:val="clear" w:color="auto" w:fill="FFFFFF"/>
        <w:spacing w:after="0" w:line="240" w:lineRule="auto"/>
        <w:rPr>
          <w:rFonts w:cstheme="minorHAnsi"/>
          <w:sz w:val="20"/>
          <w:szCs w:val="20"/>
        </w:rPr>
      </w:pPr>
      <w:r w:rsidRPr="00A57BF1">
        <w:rPr>
          <w:rFonts w:cstheme="minorHAnsi"/>
          <w:sz w:val="20"/>
          <w:szCs w:val="20"/>
        </w:rPr>
        <w:t>Encourage all parties concerned to refrain from inflammatory and hate speech.</w:t>
      </w:r>
    </w:p>
    <w:p w14:paraId="23700E8B" w14:textId="77777777" w:rsidR="009354E2" w:rsidRPr="00A57BF1" w:rsidRDefault="009354E2" w:rsidP="00763676">
      <w:pPr>
        <w:pStyle w:val="ListParagraph"/>
        <w:numPr>
          <w:ilvl w:val="0"/>
          <w:numId w:val="2"/>
        </w:numPr>
        <w:shd w:val="clear" w:color="auto" w:fill="FFFFFF"/>
        <w:spacing w:after="0" w:line="240" w:lineRule="auto"/>
        <w:rPr>
          <w:rFonts w:cstheme="minorHAnsi"/>
          <w:sz w:val="20"/>
          <w:szCs w:val="20"/>
        </w:rPr>
      </w:pPr>
      <w:r w:rsidRPr="00A57BF1">
        <w:rPr>
          <w:rFonts w:cstheme="minorHAnsi"/>
          <w:sz w:val="20"/>
          <w:szCs w:val="20"/>
        </w:rPr>
        <w:t>Encourage and support Civil Society and Faith-Based organisation to contribute to the peaceful resolution of the dispute.</w:t>
      </w:r>
    </w:p>
    <w:p w14:paraId="1CEAABE9" w14:textId="77777777" w:rsidR="009354E2" w:rsidRPr="00A57BF1" w:rsidRDefault="009354E2" w:rsidP="00763676">
      <w:pPr>
        <w:pStyle w:val="ListParagraph"/>
        <w:numPr>
          <w:ilvl w:val="0"/>
          <w:numId w:val="2"/>
        </w:numPr>
        <w:shd w:val="clear" w:color="auto" w:fill="FFFFFF"/>
        <w:spacing w:before="600" w:after="0" w:line="240" w:lineRule="auto"/>
        <w:rPr>
          <w:rFonts w:cstheme="minorHAnsi"/>
          <w:sz w:val="20"/>
          <w:szCs w:val="20"/>
        </w:rPr>
      </w:pPr>
      <w:r w:rsidRPr="00A57BF1">
        <w:rPr>
          <w:rFonts w:cstheme="minorHAnsi"/>
          <w:sz w:val="20"/>
          <w:szCs w:val="20"/>
        </w:rPr>
        <w:t>Remind all parties of their obligations under international and humanitarian law and that they will be held accountable for escalation to war and for any human rights and war crimes committed.</w:t>
      </w:r>
    </w:p>
    <w:p w14:paraId="71D1D312" w14:textId="77777777" w:rsidR="009354E2" w:rsidRPr="00A57BF1" w:rsidRDefault="009354E2" w:rsidP="00763676">
      <w:pPr>
        <w:pStyle w:val="ListParagraph"/>
        <w:numPr>
          <w:ilvl w:val="0"/>
          <w:numId w:val="2"/>
        </w:numPr>
        <w:shd w:val="clear" w:color="auto" w:fill="FFFFFF"/>
        <w:spacing w:before="600" w:after="0" w:line="240" w:lineRule="auto"/>
        <w:rPr>
          <w:rFonts w:cstheme="minorHAnsi"/>
          <w:sz w:val="20"/>
          <w:szCs w:val="20"/>
        </w:rPr>
      </w:pPr>
      <w:r w:rsidRPr="00A57BF1">
        <w:rPr>
          <w:rFonts w:cstheme="minorHAnsi"/>
          <w:sz w:val="20"/>
          <w:szCs w:val="20"/>
        </w:rPr>
        <w:t>The parties to the conflict</w:t>
      </w:r>
      <w:r w:rsidRPr="00A57BF1">
        <w:rPr>
          <w:rFonts w:cstheme="minorHAnsi"/>
          <w:color w:val="000000"/>
          <w:sz w:val="20"/>
          <w:szCs w:val="20"/>
        </w:rPr>
        <w:t xml:space="preserve"> </w:t>
      </w:r>
      <w:r w:rsidRPr="00A57BF1">
        <w:rPr>
          <w:rFonts w:cstheme="minorHAnsi"/>
          <w:sz w:val="20"/>
          <w:szCs w:val="20"/>
        </w:rPr>
        <w:t>must ensure justice and reparation for the civilian victims of violations of international humanitarian law and their families</w:t>
      </w:r>
    </w:p>
    <w:p w14:paraId="199B5A0B" w14:textId="063B51CD" w:rsidR="009354E2" w:rsidRPr="00A57BF1" w:rsidRDefault="009354E2" w:rsidP="00763676">
      <w:pPr>
        <w:pStyle w:val="ListParagraph"/>
        <w:numPr>
          <w:ilvl w:val="0"/>
          <w:numId w:val="2"/>
        </w:numPr>
        <w:shd w:val="clear" w:color="auto" w:fill="FFFFFF"/>
        <w:spacing w:after="0" w:line="240" w:lineRule="auto"/>
        <w:rPr>
          <w:rFonts w:cstheme="minorHAnsi"/>
          <w:sz w:val="20"/>
          <w:szCs w:val="20"/>
        </w:rPr>
      </w:pPr>
      <w:r w:rsidRPr="00A57BF1">
        <w:rPr>
          <w:rFonts w:cstheme="minorHAnsi"/>
          <w:sz w:val="20"/>
          <w:szCs w:val="20"/>
        </w:rPr>
        <w:t xml:space="preserve">Remind all parties to the conflict must allow and facilitate rapid and unimpeded passage of humanitarian </w:t>
      </w:r>
      <w:r w:rsidRPr="00A57BF1">
        <w:rPr>
          <w:rFonts w:cstheme="minorHAnsi"/>
          <w:sz w:val="20"/>
          <w:szCs w:val="20"/>
          <w:lang w:val="en-US"/>
        </w:rPr>
        <w:t xml:space="preserve">assistance </w:t>
      </w:r>
      <w:r w:rsidR="005D2772" w:rsidRPr="00A57BF1">
        <w:rPr>
          <w:rFonts w:cstheme="minorHAnsi"/>
          <w:sz w:val="20"/>
          <w:szCs w:val="20"/>
          <w:lang w:val="en-US"/>
        </w:rPr>
        <w:t>of</w:t>
      </w:r>
      <w:r w:rsidRPr="00A57BF1">
        <w:rPr>
          <w:rFonts w:cstheme="minorHAnsi"/>
          <w:sz w:val="20"/>
          <w:szCs w:val="20"/>
        </w:rPr>
        <w:t xml:space="preserve"> civilians in need, which is impartial in character and conducted without any adverse distinction. </w:t>
      </w:r>
    </w:p>
    <w:p w14:paraId="0C94897A" w14:textId="396AC4D8" w:rsidR="00E75D6B" w:rsidRPr="00A57BF1" w:rsidRDefault="00E75D6B" w:rsidP="00763676">
      <w:pPr>
        <w:pBdr>
          <w:top w:val="nil"/>
          <w:left w:val="nil"/>
          <w:bottom w:val="nil"/>
          <w:right w:val="nil"/>
          <w:between w:val="nil"/>
        </w:pBdr>
        <w:spacing w:line="240" w:lineRule="auto"/>
        <w:rPr>
          <w:rFonts w:eastAsia="Calibri" w:cstheme="minorHAnsi"/>
          <w:sz w:val="20"/>
          <w:szCs w:val="20"/>
          <w:highlight w:val="white"/>
          <w:lang w:val="en-US"/>
        </w:rPr>
      </w:pPr>
    </w:p>
    <w:p w14:paraId="34C3A67C" w14:textId="77777777" w:rsidR="009354E2" w:rsidRPr="00A57BF1" w:rsidRDefault="009354E2" w:rsidP="00763676">
      <w:pPr>
        <w:spacing w:line="240" w:lineRule="auto"/>
        <w:rPr>
          <w:rFonts w:cstheme="minorHAnsi"/>
          <w:b/>
          <w:bCs/>
          <w:sz w:val="20"/>
          <w:szCs w:val="20"/>
          <w:u w:val="single"/>
          <w:lang w:val="en-US"/>
        </w:rPr>
      </w:pPr>
    </w:p>
    <w:p w14:paraId="1BC081C4" w14:textId="301F1DB6" w:rsidR="001A03F0" w:rsidRPr="00A57BF1" w:rsidRDefault="00A012DE" w:rsidP="00763676">
      <w:pPr>
        <w:spacing w:line="240" w:lineRule="auto"/>
        <w:rPr>
          <w:rFonts w:cstheme="minorHAnsi"/>
          <w:b/>
          <w:bCs/>
          <w:sz w:val="20"/>
          <w:szCs w:val="20"/>
          <w:u w:val="single"/>
          <w:lang w:val="en-US"/>
        </w:rPr>
      </w:pPr>
      <w:r w:rsidRPr="00A57BF1">
        <w:rPr>
          <w:rFonts w:cstheme="minorHAnsi"/>
          <w:b/>
          <w:bCs/>
          <w:sz w:val="20"/>
          <w:szCs w:val="20"/>
          <w:u w:val="single"/>
          <w:lang w:val="en-US"/>
        </w:rPr>
        <w:t xml:space="preserve">The situation in </w:t>
      </w:r>
      <w:r w:rsidR="001A03F0" w:rsidRPr="00A57BF1">
        <w:rPr>
          <w:rFonts w:cstheme="minorHAnsi"/>
          <w:b/>
          <w:bCs/>
          <w:sz w:val="20"/>
          <w:szCs w:val="20"/>
          <w:u w:val="single"/>
          <w:lang w:val="en-US"/>
        </w:rPr>
        <w:t>Sudan</w:t>
      </w:r>
    </w:p>
    <w:p w14:paraId="6807451B" w14:textId="6948B4AB" w:rsidR="00C17214" w:rsidRPr="00A57BF1" w:rsidRDefault="00C17214" w:rsidP="00763676">
      <w:pPr>
        <w:shd w:val="clear" w:color="auto" w:fill="FFFFFF"/>
        <w:spacing w:after="0" w:line="240" w:lineRule="auto"/>
        <w:rPr>
          <w:rFonts w:eastAsia="Times New Roman" w:cstheme="minorHAnsi"/>
          <w:color w:val="222222"/>
          <w:sz w:val="20"/>
          <w:szCs w:val="20"/>
          <w:lang w:val="en-GB"/>
        </w:rPr>
      </w:pPr>
      <w:r w:rsidRPr="00A57BF1">
        <w:rPr>
          <w:rFonts w:eastAsia="Times New Roman" w:cstheme="minorHAnsi"/>
          <w:color w:val="222222"/>
          <w:sz w:val="20"/>
          <w:szCs w:val="20"/>
          <w:lang w:val="en-US"/>
        </w:rPr>
        <w:t xml:space="preserve">Following </w:t>
      </w:r>
      <w:r w:rsidRPr="00A57BF1">
        <w:rPr>
          <w:rFonts w:eastAsia="Times New Roman" w:cstheme="minorHAnsi"/>
          <w:color w:val="222222"/>
          <w:sz w:val="20"/>
          <w:szCs w:val="20"/>
        </w:rPr>
        <w:t>four months of widespread protests across Sudan</w:t>
      </w:r>
      <w:r w:rsidRPr="00A57BF1">
        <w:rPr>
          <w:rFonts w:eastAsia="Times New Roman" w:cstheme="minorHAnsi"/>
          <w:color w:val="222222"/>
          <w:sz w:val="20"/>
          <w:szCs w:val="20"/>
          <w:lang w:val="en-US"/>
        </w:rPr>
        <w:t xml:space="preserve"> started in December 2018</w:t>
      </w:r>
      <w:r w:rsidRPr="00A57BF1">
        <w:rPr>
          <w:rFonts w:eastAsia="Times New Roman" w:cstheme="minorHAnsi"/>
          <w:color w:val="222222"/>
          <w:sz w:val="20"/>
          <w:szCs w:val="20"/>
        </w:rPr>
        <w:t>, high ranking military officers removed President Omar al-Bashir and his regime from power on 11 April 2019 and formed the Transitional Military Council (TMC) to govern the country.</w:t>
      </w:r>
      <w:r w:rsidRPr="00A57BF1">
        <w:rPr>
          <w:rFonts w:eastAsia="Times New Roman" w:cstheme="minorHAnsi"/>
          <w:color w:val="222222"/>
          <w:sz w:val="20"/>
          <w:szCs w:val="20"/>
          <w:lang w:val="en-US"/>
        </w:rPr>
        <w:t xml:space="preserve"> </w:t>
      </w:r>
      <w:r w:rsidRPr="00A57BF1">
        <w:rPr>
          <w:rFonts w:eastAsia="Times New Roman" w:cstheme="minorHAnsi"/>
          <w:color w:val="222222"/>
          <w:sz w:val="20"/>
          <w:szCs w:val="20"/>
        </w:rPr>
        <w:t>The TMC then began negotiations with the Forces for Freedom and Change (FFC)- a coalition of Sudanese civil society and political opposition</w:t>
      </w:r>
      <w:r w:rsidRPr="00A57BF1">
        <w:rPr>
          <w:rFonts w:eastAsia="Times New Roman" w:cstheme="minorHAnsi"/>
          <w:color w:val="222222"/>
          <w:sz w:val="20"/>
          <w:szCs w:val="20"/>
          <w:lang w:val="en-US"/>
        </w:rPr>
        <w:t xml:space="preserve"> groups </w:t>
      </w:r>
      <w:r w:rsidRPr="00A57BF1">
        <w:rPr>
          <w:rFonts w:eastAsia="Times New Roman" w:cstheme="minorHAnsi"/>
          <w:color w:val="222222"/>
          <w:sz w:val="20"/>
          <w:szCs w:val="20"/>
        </w:rPr>
        <w:t>that was</w:t>
      </w:r>
      <w:r w:rsidRPr="00A57BF1">
        <w:rPr>
          <w:rFonts w:eastAsia="Times New Roman" w:cstheme="minorHAnsi"/>
          <w:color w:val="222222"/>
          <w:sz w:val="20"/>
          <w:szCs w:val="20"/>
          <w:lang w:val="en-US"/>
        </w:rPr>
        <w:t xml:space="preserve"> leading</w:t>
      </w:r>
      <w:r w:rsidRPr="00A57BF1">
        <w:rPr>
          <w:rFonts w:eastAsia="Times New Roman" w:cstheme="minorHAnsi"/>
          <w:color w:val="222222"/>
          <w:sz w:val="20"/>
          <w:szCs w:val="20"/>
        </w:rPr>
        <w:t xml:space="preserve"> the protests.</w:t>
      </w:r>
      <w:r w:rsidRPr="00A57BF1">
        <w:rPr>
          <w:rFonts w:eastAsia="Times New Roman" w:cstheme="minorHAnsi"/>
          <w:color w:val="222222"/>
          <w:sz w:val="20"/>
          <w:szCs w:val="20"/>
          <w:lang w:val="en-US"/>
        </w:rPr>
        <w:t xml:space="preserve"> Following 3 June massacre, where Sudanese security forces committed egregious human rights violations </w:t>
      </w:r>
      <w:r w:rsidRPr="00A57BF1">
        <w:rPr>
          <w:rFonts w:eastAsia="Times New Roman" w:cstheme="minorHAnsi"/>
          <w:color w:val="222222"/>
          <w:sz w:val="20"/>
          <w:szCs w:val="20"/>
          <w:lang w:val="en-GB"/>
        </w:rPr>
        <w:t xml:space="preserve">including unlawful killings and other uses of excessive force, torture and ill-treatment, arbitrary arrests and detention; and sexual violence and enforced disappearances. </w:t>
      </w:r>
      <w:r w:rsidR="00A51F7E">
        <w:rPr>
          <w:rStyle w:val="FootnoteReference"/>
          <w:rFonts w:eastAsia="Times New Roman" w:cstheme="minorHAnsi"/>
          <w:color w:val="222222"/>
          <w:sz w:val="20"/>
          <w:szCs w:val="20"/>
          <w:lang w:val="en-GB"/>
        </w:rPr>
        <w:footnoteReference w:id="6"/>
      </w:r>
    </w:p>
    <w:p w14:paraId="79F3033B" w14:textId="77777777" w:rsidR="00C17214" w:rsidRPr="00A57BF1" w:rsidRDefault="00C17214" w:rsidP="00763676">
      <w:pPr>
        <w:shd w:val="clear" w:color="auto" w:fill="FFFFFF"/>
        <w:spacing w:after="0" w:line="240" w:lineRule="auto"/>
        <w:rPr>
          <w:rFonts w:eastAsia="Times New Roman" w:cstheme="minorHAnsi"/>
          <w:color w:val="222222"/>
          <w:sz w:val="20"/>
          <w:szCs w:val="20"/>
          <w:lang w:val="en-US"/>
        </w:rPr>
      </w:pPr>
    </w:p>
    <w:p w14:paraId="7ACFFA3F" w14:textId="77777777" w:rsidR="00C17214" w:rsidRPr="00A57BF1" w:rsidRDefault="00C17214" w:rsidP="00763676">
      <w:pPr>
        <w:shd w:val="clear" w:color="auto" w:fill="FFFFFF"/>
        <w:spacing w:after="0" w:line="240" w:lineRule="auto"/>
        <w:rPr>
          <w:rFonts w:eastAsia="Times New Roman" w:cstheme="minorHAnsi"/>
          <w:color w:val="222222"/>
          <w:sz w:val="20"/>
          <w:szCs w:val="20"/>
          <w:lang w:val="en-GB"/>
        </w:rPr>
      </w:pPr>
      <w:r w:rsidRPr="00A57BF1">
        <w:rPr>
          <w:rFonts w:eastAsia="Times New Roman" w:cstheme="minorHAnsi"/>
          <w:color w:val="222222"/>
          <w:sz w:val="20"/>
          <w:szCs w:val="20"/>
          <w:lang w:val="en-US"/>
        </w:rPr>
        <w:t>Then a political arrangement brokered by the African Union (AU) and based on</w:t>
      </w:r>
      <w:r w:rsidRPr="00A57BF1">
        <w:rPr>
          <w:rFonts w:eastAsia="Times New Roman" w:cstheme="minorHAnsi"/>
          <w:color w:val="000000"/>
          <w:sz w:val="20"/>
          <w:szCs w:val="20"/>
          <w:lang w:val="en-GB" w:eastAsia="ar-SA"/>
        </w:rPr>
        <w:t xml:space="preserve"> </w:t>
      </w:r>
      <w:r w:rsidRPr="00A57BF1">
        <w:rPr>
          <w:rFonts w:eastAsia="Times New Roman" w:cstheme="minorHAnsi"/>
          <w:color w:val="222222"/>
          <w:sz w:val="20"/>
          <w:szCs w:val="20"/>
          <w:lang w:val="en-GB"/>
        </w:rPr>
        <w:t xml:space="preserve">the Constitutional Declaration in which </w:t>
      </w:r>
      <w:r w:rsidRPr="00A57BF1">
        <w:rPr>
          <w:rFonts w:eastAsia="Times New Roman" w:cstheme="minorHAnsi"/>
          <w:color w:val="222222"/>
          <w:sz w:val="20"/>
          <w:szCs w:val="20"/>
        </w:rPr>
        <w:t>TMC</w:t>
      </w:r>
      <w:r w:rsidRPr="00A57BF1">
        <w:rPr>
          <w:rFonts w:eastAsia="Times New Roman" w:cstheme="minorHAnsi"/>
          <w:color w:val="222222"/>
          <w:sz w:val="20"/>
          <w:szCs w:val="20"/>
          <w:lang w:val="en-US"/>
        </w:rPr>
        <w:t xml:space="preserve"> and FFC </w:t>
      </w:r>
      <w:r w:rsidRPr="00A57BF1">
        <w:rPr>
          <w:rFonts w:eastAsia="Times New Roman" w:cstheme="minorHAnsi"/>
          <w:color w:val="222222"/>
          <w:sz w:val="20"/>
          <w:szCs w:val="20"/>
          <w:lang w:val="en-GB"/>
        </w:rPr>
        <w:t xml:space="preserve">agreed to form a transitional government to lead the country for 39 months. They also decided to establish a Sovereign Council composed of 11 members, six civilians and five military officers. However, </w:t>
      </w:r>
      <w:r w:rsidRPr="00A57BF1">
        <w:rPr>
          <w:rFonts w:eastAsia="Times New Roman" w:cstheme="minorHAnsi"/>
          <w:color w:val="222222"/>
          <w:sz w:val="20"/>
          <w:szCs w:val="20"/>
          <w:lang w:val="en-US"/>
        </w:rPr>
        <w:t xml:space="preserve">the uneasy political arrangements, since August 2019, between </w:t>
      </w:r>
      <w:r w:rsidRPr="00A57BF1">
        <w:rPr>
          <w:rFonts w:eastAsia="Times New Roman" w:cstheme="minorHAnsi"/>
          <w:color w:val="222222"/>
          <w:sz w:val="20"/>
          <w:szCs w:val="20"/>
        </w:rPr>
        <w:t>TMC</w:t>
      </w:r>
      <w:r w:rsidRPr="00A57BF1">
        <w:rPr>
          <w:rFonts w:eastAsia="Times New Roman" w:cstheme="minorHAnsi"/>
          <w:color w:val="222222"/>
          <w:sz w:val="20"/>
          <w:szCs w:val="20"/>
          <w:lang w:val="en-US"/>
        </w:rPr>
        <w:t xml:space="preserve"> and FFC has collapsed on 25 October 2021.</w:t>
      </w:r>
    </w:p>
    <w:p w14:paraId="17C040FE" w14:textId="77777777" w:rsidR="00C17214" w:rsidRPr="00A57BF1" w:rsidRDefault="00C17214" w:rsidP="00763676">
      <w:pPr>
        <w:shd w:val="clear" w:color="auto" w:fill="FFFFFF"/>
        <w:spacing w:after="0" w:line="240" w:lineRule="auto"/>
        <w:rPr>
          <w:rFonts w:eastAsia="Times New Roman" w:cstheme="minorHAnsi"/>
          <w:color w:val="222222"/>
          <w:sz w:val="20"/>
          <w:szCs w:val="20"/>
          <w:lang w:val="en-US"/>
        </w:rPr>
      </w:pPr>
    </w:p>
    <w:p w14:paraId="5EC97FDD" w14:textId="05D924A2" w:rsidR="00C17214" w:rsidRPr="00A57BF1" w:rsidRDefault="00C17214" w:rsidP="00763676">
      <w:pPr>
        <w:shd w:val="clear" w:color="auto" w:fill="FFFFFF"/>
        <w:spacing w:after="0" w:line="240" w:lineRule="auto"/>
        <w:rPr>
          <w:rFonts w:eastAsia="Times New Roman" w:cstheme="minorHAnsi"/>
          <w:color w:val="222222"/>
          <w:sz w:val="20"/>
          <w:szCs w:val="20"/>
        </w:rPr>
      </w:pPr>
      <w:r w:rsidRPr="00A57BF1">
        <w:rPr>
          <w:rFonts w:eastAsia="Times New Roman" w:cstheme="minorHAnsi"/>
          <w:color w:val="222222"/>
          <w:sz w:val="20"/>
          <w:szCs w:val="20"/>
          <w:lang w:val="en-US"/>
        </w:rPr>
        <w:t>Th</w:t>
      </w:r>
      <w:r w:rsidRPr="00A57BF1">
        <w:rPr>
          <w:rFonts w:eastAsia="Times New Roman" w:cstheme="minorHAnsi"/>
          <w:color w:val="222222"/>
          <w:sz w:val="20"/>
          <w:szCs w:val="20"/>
        </w:rPr>
        <w:t>e Sudan armed forces announced it had succeeded in preventing a military coup 21 September</w:t>
      </w:r>
      <w:r w:rsidRPr="00A57BF1">
        <w:rPr>
          <w:rFonts w:eastAsia="Times New Roman" w:cstheme="minorHAnsi"/>
          <w:color w:val="222222"/>
          <w:sz w:val="20"/>
          <w:szCs w:val="20"/>
          <w:lang w:val="en-US"/>
        </w:rPr>
        <w:t xml:space="preserve"> 2021</w:t>
      </w:r>
      <w:r w:rsidRPr="00A57BF1">
        <w:rPr>
          <w:rFonts w:eastAsia="Times New Roman" w:cstheme="minorHAnsi"/>
          <w:color w:val="222222"/>
          <w:sz w:val="20"/>
          <w:szCs w:val="20"/>
        </w:rPr>
        <w:t>.</w:t>
      </w:r>
      <w:r w:rsidR="00A51F7E">
        <w:rPr>
          <w:rStyle w:val="FootnoteReference"/>
          <w:rFonts w:eastAsia="Times New Roman" w:cstheme="minorHAnsi"/>
          <w:color w:val="222222"/>
          <w:sz w:val="20"/>
          <w:szCs w:val="20"/>
        </w:rPr>
        <w:footnoteReference w:id="7"/>
      </w:r>
      <w:r w:rsidR="00A51F7E">
        <w:rPr>
          <w:rFonts w:eastAsia="Times New Roman" w:cstheme="minorHAnsi"/>
          <w:color w:val="222222"/>
          <w:sz w:val="20"/>
          <w:szCs w:val="20"/>
          <w:lang w:val="en-US"/>
        </w:rPr>
        <w:t xml:space="preserve"> </w:t>
      </w:r>
      <w:r w:rsidRPr="00A57BF1">
        <w:rPr>
          <w:rFonts w:eastAsia="Times New Roman" w:cstheme="minorHAnsi"/>
          <w:color w:val="222222"/>
          <w:sz w:val="20"/>
          <w:szCs w:val="20"/>
        </w:rPr>
        <w:t>Tension escalates between the ruling civilians</w:t>
      </w:r>
      <w:r w:rsidRPr="00A57BF1">
        <w:rPr>
          <w:rFonts w:eastAsia="Times New Roman" w:cstheme="minorHAnsi"/>
          <w:color w:val="222222"/>
          <w:sz w:val="20"/>
          <w:szCs w:val="20"/>
          <w:lang w:val="en-US"/>
        </w:rPr>
        <w:t xml:space="preserve"> </w:t>
      </w:r>
      <w:r w:rsidRPr="00A57BF1">
        <w:rPr>
          <w:rFonts w:eastAsia="Times New Roman" w:cstheme="minorHAnsi"/>
          <w:color w:val="222222"/>
          <w:sz w:val="20"/>
          <w:szCs w:val="20"/>
        </w:rPr>
        <w:t>collation and the military.</w:t>
      </w:r>
      <w:r w:rsidR="00A51F7E">
        <w:rPr>
          <w:rStyle w:val="FootnoteReference"/>
          <w:rFonts w:eastAsia="Times New Roman" w:cstheme="minorHAnsi"/>
          <w:color w:val="222222"/>
          <w:sz w:val="20"/>
          <w:szCs w:val="20"/>
        </w:rPr>
        <w:footnoteReference w:id="8"/>
      </w:r>
      <w:r w:rsidRPr="00A57BF1">
        <w:rPr>
          <w:rFonts w:eastAsia="Times New Roman" w:cstheme="minorHAnsi"/>
          <w:color w:val="222222"/>
          <w:sz w:val="20"/>
          <w:szCs w:val="20"/>
        </w:rPr>
        <w:t xml:space="preserve"> On 26 September, another FFC </w:t>
      </w:r>
      <w:r w:rsidRPr="00A57BF1">
        <w:rPr>
          <w:rFonts w:eastAsia="Times New Roman" w:cstheme="minorHAnsi"/>
          <w:color w:val="222222"/>
          <w:sz w:val="20"/>
          <w:szCs w:val="20"/>
        </w:rPr>
        <w:lastRenderedPageBreak/>
        <w:t xml:space="preserve">faction </w:t>
      </w:r>
      <w:r w:rsidR="00FD17C7">
        <w:rPr>
          <w:rFonts w:eastAsia="Times New Roman" w:cstheme="minorHAnsi"/>
          <w:color w:val="222222"/>
          <w:sz w:val="20"/>
          <w:szCs w:val="20"/>
          <w:lang w:val="en-US"/>
        </w:rPr>
        <w:t xml:space="preserve">was </w:t>
      </w:r>
      <w:r w:rsidRPr="00A57BF1">
        <w:rPr>
          <w:rFonts w:eastAsia="Times New Roman" w:cstheme="minorHAnsi"/>
          <w:color w:val="222222"/>
          <w:sz w:val="20"/>
          <w:szCs w:val="20"/>
        </w:rPr>
        <w:t>declared, including eight signatories to the Juba Peace Agreement.</w:t>
      </w:r>
      <w:r w:rsidR="002543EC">
        <w:rPr>
          <w:rStyle w:val="FootnoteReference"/>
          <w:rFonts w:eastAsia="Times New Roman" w:cstheme="minorHAnsi"/>
          <w:color w:val="222222"/>
          <w:sz w:val="20"/>
          <w:szCs w:val="20"/>
        </w:rPr>
        <w:footnoteReference w:id="9"/>
      </w:r>
      <w:r w:rsidRPr="00A57BF1">
        <w:rPr>
          <w:rFonts w:eastAsia="Times New Roman" w:cstheme="minorHAnsi"/>
          <w:color w:val="222222"/>
          <w:sz w:val="20"/>
          <w:szCs w:val="20"/>
        </w:rPr>
        <w:t xml:space="preserve"> On 15 October, the Prime Minister proposed a road map for dialogue and the de-escalation of tension, including in Eastern Sudan, the resumption of transitional institutions, but many actors rejected his proposal. </w:t>
      </w:r>
    </w:p>
    <w:p w14:paraId="733B2742" w14:textId="77777777" w:rsidR="00C17214" w:rsidRPr="00A57BF1" w:rsidRDefault="00C17214" w:rsidP="00763676">
      <w:pPr>
        <w:shd w:val="clear" w:color="auto" w:fill="FFFFFF"/>
        <w:spacing w:after="0" w:line="240" w:lineRule="auto"/>
        <w:rPr>
          <w:rFonts w:eastAsia="Times New Roman" w:cstheme="minorHAnsi"/>
          <w:color w:val="222222"/>
          <w:sz w:val="20"/>
          <w:szCs w:val="20"/>
        </w:rPr>
      </w:pPr>
    </w:p>
    <w:p w14:paraId="3F5E1759" w14:textId="5DCA6986" w:rsidR="00C17214" w:rsidRPr="00A57BF1" w:rsidRDefault="00C17214" w:rsidP="00763676">
      <w:pPr>
        <w:shd w:val="clear" w:color="auto" w:fill="FFFFFF"/>
        <w:spacing w:after="0" w:line="240" w:lineRule="auto"/>
        <w:rPr>
          <w:rFonts w:eastAsia="Times New Roman" w:cstheme="minorHAnsi"/>
          <w:color w:val="222222"/>
          <w:sz w:val="20"/>
          <w:szCs w:val="20"/>
        </w:rPr>
      </w:pPr>
      <w:r w:rsidRPr="00A57BF1">
        <w:rPr>
          <w:rFonts w:eastAsia="Times New Roman" w:cstheme="minorHAnsi"/>
          <w:color w:val="222222"/>
          <w:sz w:val="20"/>
          <w:szCs w:val="20"/>
        </w:rPr>
        <w:t>On 1</w:t>
      </w:r>
      <w:r w:rsidRPr="00A57BF1">
        <w:rPr>
          <w:rFonts w:eastAsia="Times New Roman" w:cstheme="minorHAnsi"/>
          <w:color w:val="222222"/>
          <w:sz w:val="20"/>
          <w:szCs w:val="20"/>
          <w:lang w:val="en-US"/>
        </w:rPr>
        <w:t>6</w:t>
      </w:r>
      <w:r w:rsidRPr="00A57BF1">
        <w:rPr>
          <w:rFonts w:eastAsia="Times New Roman" w:cstheme="minorHAnsi"/>
          <w:color w:val="222222"/>
          <w:sz w:val="20"/>
          <w:szCs w:val="20"/>
        </w:rPr>
        <w:t xml:space="preserve"> October, anti-</w:t>
      </w:r>
      <w:r w:rsidR="00FD17C7">
        <w:rPr>
          <w:rFonts w:eastAsia="Times New Roman" w:cstheme="minorHAnsi"/>
          <w:color w:val="222222"/>
          <w:sz w:val="20"/>
          <w:szCs w:val="20"/>
          <w:lang w:val="en-US"/>
        </w:rPr>
        <w:t xml:space="preserve">civilian </w:t>
      </w:r>
      <w:r w:rsidRPr="00A57BF1">
        <w:rPr>
          <w:rFonts w:eastAsia="Times New Roman" w:cstheme="minorHAnsi"/>
          <w:color w:val="222222"/>
          <w:sz w:val="20"/>
          <w:szCs w:val="20"/>
        </w:rPr>
        <w:t>government, a</w:t>
      </w:r>
      <w:proofErr w:type="spellStart"/>
      <w:r w:rsidR="00FD17C7">
        <w:rPr>
          <w:rFonts w:eastAsia="Times New Roman" w:cstheme="minorHAnsi"/>
          <w:color w:val="222222"/>
          <w:sz w:val="20"/>
          <w:szCs w:val="20"/>
          <w:lang w:val="en-US"/>
        </w:rPr>
        <w:t>nd</w:t>
      </w:r>
      <w:proofErr w:type="spellEnd"/>
      <w:r w:rsidRPr="00A57BF1">
        <w:rPr>
          <w:rFonts w:eastAsia="Times New Roman" w:cstheme="minorHAnsi"/>
          <w:color w:val="222222"/>
          <w:sz w:val="20"/>
          <w:szCs w:val="20"/>
        </w:rPr>
        <w:t xml:space="preserve"> </w:t>
      </w:r>
      <w:r w:rsidR="00FD17C7">
        <w:rPr>
          <w:rFonts w:eastAsia="Times New Roman" w:cstheme="minorHAnsi"/>
          <w:color w:val="222222"/>
          <w:sz w:val="20"/>
          <w:szCs w:val="20"/>
          <w:lang w:val="en-US"/>
        </w:rPr>
        <w:t xml:space="preserve">pro military </w:t>
      </w:r>
      <w:r w:rsidRPr="00A57BF1">
        <w:rPr>
          <w:rFonts w:eastAsia="Times New Roman" w:cstheme="minorHAnsi"/>
          <w:color w:val="222222"/>
          <w:sz w:val="20"/>
          <w:szCs w:val="20"/>
        </w:rPr>
        <w:t xml:space="preserve">FFC </w:t>
      </w:r>
      <w:r w:rsidR="00FD17C7">
        <w:rPr>
          <w:rFonts w:eastAsia="Times New Roman" w:cstheme="minorHAnsi"/>
          <w:color w:val="222222"/>
          <w:sz w:val="20"/>
          <w:szCs w:val="20"/>
          <w:lang w:val="en-US"/>
        </w:rPr>
        <w:t xml:space="preserve">faction </w:t>
      </w:r>
      <w:r w:rsidRPr="00A57BF1">
        <w:rPr>
          <w:rFonts w:eastAsia="Times New Roman" w:cstheme="minorHAnsi"/>
          <w:color w:val="222222"/>
          <w:sz w:val="20"/>
          <w:szCs w:val="20"/>
        </w:rPr>
        <w:t>organized a sit-in near the Republican Palace</w:t>
      </w:r>
      <w:r w:rsidR="00FD17C7">
        <w:rPr>
          <w:rFonts w:eastAsia="Times New Roman" w:cstheme="minorHAnsi"/>
          <w:color w:val="222222"/>
          <w:sz w:val="20"/>
          <w:szCs w:val="20"/>
          <w:lang w:val="en-US"/>
        </w:rPr>
        <w:t xml:space="preserve"> demanding a </w:t>
      </w:r>
      <w:proofErr w:type="spellStart"/>
      <w:r w:rsidR="005D7587">
        <w:rPr>
          <w:rFonts w:eastAsia="Times New Roman" w:cstheme="minorHAnsi"/>
          <w:color w:val="222222"/>
          <w:sz w:val="20"/>
          <w:szCs w:val="20"/>
          <w:lang w:val="en-US"/>
        </w:rPr>
        <w:t>take</w:t>
      </w:r>
      <w:r w:rsidR="00FD17C7">
        <w:rPr>
          <w:rFonts w:eastAsia="Times New Roman" w:cstheme="minorHAnsi"/>
          <w:color w:val="222222"/>
          <w:sz w:val="20"/>
          <w:szCs w:val="20"/>
          <w:lang w:val="en-US"/>
        </w:rPr>
        <w:t xml:space="preserve"> over</w:t>
      </w:r>
      <w:proofErr w:type="spellEnd"/>
      <w:r w:rsidR="00FD17C7">
        <w:rPr>
          <w:rFonts w:eastAsia="Times New Roman" w:cstheme="minorHAnsi"/>
          <w:color w:val="222222"/>
          <w:sz w:val="20"/>
          <w:szCs w:val="20"/>
          <w:lang w:val="en-US"/>
        </w:rPr>
        <w:t xml:space="preserve"> by the military</w:t>
      </w:r>
      <w:r w:rsidRPr="00A57BF1">
        <w:rPr>
          <w:rFonts w:eastAsia="Times New Roman" w:cstheme="minorHAnsi"/>
          <w:color w:val="222222"/>
          <w:sz w:val="20"/>
          <w:szCs w:val="20"/>
        </w:rPr>
        <w:t>. On 25 October, Lieutenant-General Al-Burhan, the head of Sudan armed forces, dissolved the Transitional Government and arrested and detained Prime Minister Abdalla Hamdok, his wife, several top civilian cabinet members, and one member of the Sovereignty Council. He declared a state of emergency and shut down the internet services, mobile networks, and some private TV and FM Radio stations.</w:t>
      </w:r>
      <w:r w:rsidRPr="00A57BF1">
        <w:rPr>
          <w:rStyle w:val="FootnoteReference"/>
          <w:rFonts w:eastAsia="Times New Roman" w:cstheme="minorHAnsi"/>
          <w:color w:val="222222"/>
          <w:sz w:val="20"/>
          <w:szCs w:val="20"/>
        </w:rPr>
        <w:footnoteReference w:id="10"/>
      </w:r>
      <w:r w:rsidRPr="00A57BF1">
        <w:rPr>
          <w:rFonts w:eastAsia="Times New Roman" w:cstheme="minorHAnsi"/>
          <w:color w:val="222222"/>
          <w:sz w:val="20"/>
          <w:szCs w:val="20"/>
        </w:rPr>
        <w:t xml:space="preserve"> On 25 October, </w:t>
      </w:r>
      <w:r w:rsidRPr="00A57BF1">
        <w:rPr>
          <w:rFonts w:eastAsia="Times New Roman" w:cstheme="minorHAnsi"/>
          <w:color w:val="222222"/>
          <w:sz w:val="20"/>
          <w:szCs w:val="20"/>
          <w:lang w:val="en-US"/>
        </w:rPr>
        <w:t>thousands</w:t>
      </w:r>
      <w:r w:rsidRPr="00A57BF1">
        <w:rPr>
          <w:rFonts w:eastAsia="Times New Roman" w:cstheme="minorHAnsi"/>
          <w:color w:val="222222"/>
          <w:sz w:val="20"/>
          <w:szCs w:val="20"/>
        </w:rPr>
        <w:t xml:space="preserve"> of protestors took to the streets immediately after </w:t>
      </w:r>
      <w:r w:rsidRPr="00A57BF1">
        <w:rPr>
          <w:rFonts w:eastAsia="Times New Roman" w:cstheme="minorHAnsi"/>
          <w:color w:val="222222"/>
          <w:sz w:val="20"/>
          <w:szCs w:val="20"/>
          <w:lang w:val="en-US"/>
        </w:rPr>
        <w:t>the</w:t>
      </w:r>
      <w:r w:rsidRPr="00A57BF1">
        <w:rPr>
          <w:rFonts w:eastAsia="Times New Roman" w:cstheme="minorHAnsi"/>
          <w:color w:val="222222"/>
          <w:sz w:val="20"/>
          <w:szCs w:val="20"/>
        </w:rPr>
        <w:t xml:space="preserve"> news became public calling for a return to civilian rule.</w:t>
      </w:r>
      <w:r w:rsidR="002543EC">
        <w:rPr>
          <w:rStyle w:val="FootnoteReference"/>
          <w:rFonts w:eastAsia="Times New Roman" w:cstheme="minorHAnsi"/>
          <w:color w:val="222222"/>
          <w:sz w:val="20"/>
          <w:szCs w:val="20"/>
        </w:rPr>
        <w:footnoteReference w:id="11"/>
      </w:r>
      <w:r w:rsidRPr="00A57BF1">
        <w:rPr>
          <w:rFonts w:eastAsia="Times New Roman" w:cstheme="minorHAnsi"/>
          <w:color w:val="222222"/>
          <w:sz w:val="20"/>
          <w:szCs w:val="20"/>
        </w:rPr>
        <w:t xml:space="preserve"> On 11 November, Lieutenant General Al-Burhan announced the formation of a reconstituted new Sovereign Council. </w:t>
      </w:r>
      <w:r w:rsidR="00734B87">
        <w:rPr>
          <w:rStyle w:val="FootnoteReference"/>
          <w:rFonts w:eastAsia="Times New Roman" w:cstheme="minorHAnsi"/>
          <w:color w:val="222222"/>
          <w:sz w:val="20"/>
          <w:szCs w:val="20"/>
        </w:rPr>
        <w:footnoteReference w:id="12"/>
      </w:r>
    </w:p>
    <w:p w14:paraId="17B27B4A" w14:textId="77777777" w:rsidR="00C17214" w:rsidRPr="00A57BF1" w:rsidRDefault="00C17214" w:rsidP="00763676">
      <w:pPr>
        <w:shd w:val="clear" w:color="auto" w:fill="FFFFFF"/>
        <w:spacing w:after="0" w:line="240" w:lineRule="auto"/>
        <w:rPr>
          <w:rFonts w:eastAsia="Times New Roman" w:cstheme="minorHAnsi"/>
          <w:color w:val="222222"/>
          <w:sz w:val="20"/>
          <w:szCs w:val="20"/>
        </w:rPr>
      </w:pPr>
    </w:p>
    <w:p w14:paraId="35308413" w14:textId="77777777" w:rsidR="00C17214" w:rsidRPr="00A57BF1" w:rsidRDefault="00C17214" w:rsidP="00763676">
      <w:pPr>
        <w:shd w:val="clear" w:color="auto" w:fill="FFFFFF"/>
        <w:spacing w:after="0" w:line="240" w:lineRule="auto"/>
        <w:rPr>
          <w:rFonts w:eastAsia="Times New Roman" w:cstheme="minorHAnsi"/>
          <w:color w:val="222222"/>
          <w:sz w:val="20"/>
          <w:szCs w:val="20"/>
        </w:rPr>
      </w:pPr>
      <w:r w:rsidRPr="00A57BF1">
        <w:rPr>
          <w:rFonts w:eastAsia="Times New Roman" w:cstheme="minorHAnsi"/>
          <w:color w:val="222222"/>
          <w:sz w:val="20"/>
          <w:szCs w:val="20"/>
        </w:rPr>
        <w:t xml:space="preserve">Following myriad </w:t>
      </w:r>
      <w:r w:rsidRPr="00A57BF1">
        <w:rPr>
          <w:rFonts w:eastAsia="Times New Roman" w:cstheme="minorHAnsi"/>
          <w:color w:val="222222"/>
          <w:sz w:val="20"/>
          <w:szCs w:val="20"/>
          <w:lang w:val="en-US"/>
        </w:rPr>
        <w:t xml:space="preserve">of </w:t>
      </w:r>
      <w:r w:rsidRPr="00A57BF1">
        <w:rPr>
          <w:rFonts w:eastAsia="Times New Roman" w:cstheme="minorHAnsi"/>
          <w:color w:val="222222"/>
          <w:sz w:val="20"/>
          <w:szCs w:val="20"/>
        </w:rPr>
        <w:t xml:space="preserve">international and internal mediation initiatives, on 21 November, Lieutenant General Al-Burhan and the Prime Minister signed an agreement stipulating, among other things, that </w:t>
      </w:r>
      <w:bookmarkStart w:id="0" w:name="_Hlk90048630"/>
      <w:r w:rsidRPr="00A57BF1">
        <w:rPr>
          <w:rFonts w:eastAsia="Times New Roman" w:cstheme="minorHAnsi"/>
          <w:color w:val="222222"/>
          <w:sz w:val="20"/>
          <w:szCs w:val="20"/>
        </w:rPr>
        <w:t xml:space="preserve">the 2019 Constitutional Document </w:t>
      </w:r>
      <w:bookmarkEnd w:id="0"/>
      <w:r w:rsidRPr="00A57BF1">
        <w:rPr>
          <w:rFonts w:eastAsia="Times New Roman" w:cstheme="minorHAnsi"/>
          <w:color w:val="222222"/>
          <w:sz w:val="20"/>
          <w:szCs w:val="20"/>
        </w:rPr>
        <w:t xml:space="preserve">would continue to form the basis for the transitional period. Political detainees released. The government restored the internet and mobile networks. The coup's most salient impact is heightened political polarization in the country. Most political actors, FFC, rejected the agreement between Burhan and Hamdok and continued to organize protests in November and December. Insecurity incidents such as intercommunal violence escalate, especially in Darfur and South Kordofan. The World Bank paused the disbursement of its funding. The United States of America suspended $700 million in emergency assistance. </w:t>
      </w:r>
    </w:p>
    <w:p w14:paraId="21479D9A" w14:textId="77777777" w:rsidR="00C17214" w:rsidRPr="00A57BF1" w:rsidRDefault="00C17214" w:rsidP="00763676">
      <w:pPr>
        <w:shd w:val="clear" w:color="auto" w:fill="FFFFFF"/>
        <w:spacing w:after="0" w:line="240" w:lineRule="auto"/>
        <w:rPr>
          <w:rFonts w:eastAsia="Times New Roman" w:cstheme="minorHAnsi"/>
          <w:color w:val="222222"/>
          <w:sz w:val="20"/>
          <w:szCs w:val="20"/>
        </w:rPr>
      </w:pPr>
    </w:p>
    <w:p w14:paraId="5375E879" w14:textId="0894068B" w:rsidR="00C17214" w:rsidRDefault="00C17214" w:rsidP="00763676">
      <w:pPr>
        <w:pStyle w:val="NoSpacing"/>
        <w:rPr>
          <w:rFonts w:cstheme="minorHAnsi"/>
          <w:color w:val="000000"/>
          <w:sz w:val="20"/>
          <w:szCs w:val="20"/>
          <w:shd w:val="clear" w:color="auto" w:fill="FFFFFF"/>
          <w:lang w:val="en-US"/>
        </w:rPr>
      </w:pPr>
      <w:r w:rsidRPr="00A57BF1">
        <w:rPr>
          <w:rFonts w:eastAsia="Times New Roman" w:cstheme="minorHAnsi"/>
          <w:color w:val="222222"/>
          <w:sz w:val="20"/>
          <w:szCs w:val="20"/>
        </w:rPr>
        <w:t xml:space="preserve">Since 25 October, </w:t>
      </w:r>
      <w:r w:rsidRPr="00A57BF1">
        <w:rPr>
          <w:rFonts w:eastAsia="Times New Roman" w:cstheme="minorHAnsi"/>
          <w:color w:val="222222"/>
          <w:sz w:val="20"/>
          <w:szCs w:val="20"/>
          <w:lang w:val="en-US"/>
        </w:rPr>
        <w:t>about 79</w:t>
      </w:r>
      <w:r w:rsidRPr="00A57BF1">
        <w:rPr>
          <w:rFonts w:eastAsia="Times New Roman" w:cstheme="minorHAnsi"/>
          <w:color w:val="222222"/>
          <w:sz w:val="20"/>
          <w:szCs w:val="20"/>
        </w:rPr>
        <w:t xml:space="preserve"> protesters have been killed, and </w:t>
      </w:r>
      <w:r w:rsidRPr="00A57BF1">
        <w:rPr>
          <w:rFonts w:eastAsia="Times New Roman" w:cstheme="minorHAnsi"/>
          <w:color w:val="222222"/>
          <w:sz w:val="20"/>
          <w:szCs w:val="20"/>
          <w:lang w:val="en-US"/>
        </w:rPr>
        <w:t>hundreds/or thousands</w:t>
      </w:r>
      <w:r w:rsidRPr="00A57BF1">
        <w:rPr>
          <w:rFonts w:eastAsia="Times New Roman" w:cstheme="minorHAnsi"/>
          <w:color w:val="222222"/>
          <w:sz w:val="20"/>
          <w:szCs w:val="20"/>
        </w:rPr>
        <w:t xml:space="preserve"> injured in the protests organized against the coup. Also, since25 October, more than 1</w:t>
      </w:r>
      <w:r w:rsidRPr="00A57BF1">
        <w:rPr>
          <w:rFonts w:eastAsia="Times New Roman" w:cstheme="minorHAnsi"/>
          <w:color w:val="222222"/>
          <w:sz w:val="20"/>
          <w:szCs w:val="20"/>
          <w:lang w:val="en-US"/>
        </w:rPr>
        <w:t>0</w:t>
      </w:r>
      <w:r w:rsidRPr="00A57BF1">
        <w:rPr>
          <w:rFonts w:eastAsia="Times New Roman" w:cstheme="minorHAnsi"/>
          <w:color w:val="222222"/>
          <w:sz w:val="20"/>
          <w:szCs w:val="20"/>
        </w:rPr>
        <w:t>0 activists, journalists, and civilian officials have been arrested, and hundred civilian officials were dismissed from positions in government.</w:t>
      </w:r>
      <w:r w:rsidRPr="00A57BF1">
        <w:rPr>
          <w:rFonts w:eastAsia="Times New Roman" w:cstheme="minorHAnsi"/>
          <w:color w:val="222222"/>
          <w:sz w:val="20"/>
          <w:szCs w:val="20"/>
          <w:lang w:val="en-US"/>
        </w:rPr>
        <w:t xml:space="preserve"> </w:t>
      </w:r>
      <w:r w:rsidRPr="00A57BF1">
        <w:rPr>
          <w:rFonts w:cstheme="minorHAnsi"/>
          <w:sz w:val="20"/>
          <w:szCs w:val="20"/>
        </w:rPr>
        <w:t>On 2 January 2022, the Sudanese Prime Minister Abdalla Hamdok has resigned after he failed to form a government</w:t>
      </w:r>
      <w:r w:rsidRPr="00A57BF1">
        <w:rPr>
          <w:rFonts w:cstheme="minorHAnsi"/>
          <w:sz w:val="20"/>
          <w:szCs w:val="20"/>
          <w:lang w:val="en-US"/>
        </w:rPr>
        <w:t>.</w:t>
      </w:r>
      <w:r w:rsidRPr="00A57BF1">
        <w:rPr>
          <w:rStyle w:val="FootnoteReference"/>
          <w:rFonts w:cstheme="minorHAnsi"/>
          <w:sz w:val="20"/>
          <w:szCs w:val="20"/>
          <w:lang w:val="en-US"/>
        </w:rPr>
        <w:footnoteReference w:id="13"/>
      </w:r>
      <w:r w:rsidRPr="00A57BF1">
        <w:rPr>
          <w:rFonts w:cstheme="minorHAnsi"/>
          <w:color w:val="000000"/>
          <w:sz w:val="20"/>
          <w:szCs w:val="20"/>
          <w:shd w:val="clear" w:color="auto" w:fill="FFFFFF"/>
        </w:rPr>
        <w:t xml:space="preserve">  </w:t>
      </w:r>
      <w:r w:rsidRPr="00A57BF1">
        <w:rPr>
          <w:rFonts w:cstheme="minorHAnsi"/>
          <w:color w:val="000000"/>
          <w:sz w:val="20"/>
          <w:szCs w:val="20"/>
          <w:shd w:val="clear" w:color="auto" w:fill="FFFFFF"/>
          <w:lang w:val="en-US"/>
        </w:rPr>
        <w:t>The political tension between civilians and the military persists.</w:t>
      </w:r>
      <w:r w:rsidR="009736A7">
        <w:rPr>
          <w:rFonts w:cstheme="minorHAnsi"/>
          <w:color w:val="000000"/>
          <w:sz w:val="20"/>
          <w:szCs w:val="20"/>
          <w:shd w:val="clear" w:color="auto" w:fill="FFFFFF"/>
          <w:lang w:val="en-US"/>
        </w:rPr>
        <w:t xml:space="preserve"> More human rights violations were committed post the prime minister resignations.</w:t>
      </w:r>
      <w:r w:rsidR="00B84E16">
        <w:rPr>
          <w:rStyle w:val="FootnoteReference"/>
          <w:rFonts w:cstheme="minorHAnsi"/>
          <w:color w:val="000000"/>
          <w:sz w:val="20"/>
          <w:szCs w:val="20"/>
          <w:shd w:val="clear" w:color="auto" w:fill="FFFFFF"/>
          <w:lang w:val="en-US"/>
        </w:rPr>
        <w:footnoteReference w:id="14"/>
      </w:r>
    </w:p>
    <w:p w14:paraId="497E092B" w14:textId="2FA78408" w:rsidR="009736A7" w:rsidRPr="00A57BF1" w:rsidRDefault="009736A7" w:rsidP="00763676">
      <w:pPr>
        <w:pStyle w:val="NoSpacing"/>
        <w:rPr>
          <w:rFonts w:cstheme="minorHAnsi"/>
          <w:color w:val="000000"/>
          <w:sz w:val="20"/>
          <w:szCs w:val="20"/>
          <w:shd w:val="clear" w:color="auto" w:fill="FFFFFF"/>
          <w:lang w:val="en-US"/>
        </w:rPr>
      </w:pPr>
      <w:r w:rsidRPr="00102029">
        <w:rPr>
          <w:rFonts w:eastAsia="Times New Roman" w:cstheme="minorHAnsi"/>
          <w:color w:val="0E101A"/>
          <w:lang w:val="en-GB"/>
        </w:rPr>
        <w:t>Meanwhile, the perpetrators of past crimes in Darfur continued to evade justice and accountability, and the government failed to surrender former President Omar al-Bashir and two other men to the ICC.  Recent reports about the situation in Darfur, from 25 October 2021 until 31 January 2022 highlight continued</w:t>
      </w:r>
      <w:r>
        <w:rPr>
          <w:rFonts w:eastAsia="Times New Roman" w:cstheme="minorHAnsi"/>
          <w:color w:val="0E101A"/>
          <w:lang w:val="en-GB"/>
        </w:rPr>
        <w:t xml:space="preserve"> deadly </w:t>
      </w:r>
      <w:r w:rsidRPr="00102029">
        <w:rPr>
          <w:rFonts w:eastAsia="Times New Roman" w:cstheme="minorHAnsi"/>
          <w:color w:val="0E101A"/>
          <w:lang w:val="en-GB"/>
        </w:rPr>
        <w:t>indiscriminate violence against civilians, and the government failed to protect civilians in the region.</w:t>
      </w:r>
    </w:p>
    <w:p w14:paraId="6AE57269" w14:textId="7F631290" w:rsidR="009354E2" w:rsidRPr="00A57BF1" w:rsidRDefault="009354E2" w:rsidP="00763676">
      <w:pPr>
        <w:pStyle w:val="NoSpacing"/>
        <w:rPr>
          <w:rFonts w:cstheme="minorHAnsi"/>
          <w:color w:val="000000"/>
          <w:sz w:val="20"/>
          <w:szCs w:val="20"/>
          <w:shd w:val="clear" w:color="auto" w:fill="FFFFFF"/>
          <w:lang w:val="en-US"/>
        </w:rPr>
      </w:pPr>
    </w:p>
    <w:p w14:paraId="2ECA0A91" w14:textId="07959A0A" w:rsidR="009354E2" w:rsidRPr="00A57BF1" w:rsidRDefault="009354E2" w:rsidP="00763676">
      <w:pPr>
        <w:pBdr>
          <w:top w:val="nil"/>
          <w:left w:val="nil"/>
          <w:bottom w:val="nil"/>
          <w:right w:val="nil"/>
          <w:between w:val="nil"/>
        </w:pBdr>
        <w:spacing w:line="240" w:lineRule="auto"/>
        <w:rPr>
          <w:rFonts w:eastAsia="Calibri" w:cstheme="minorHAnsi"/>
          <w:b/>
          <w:bCs/>
          <w:sz w:val="20"/>
          <w:szCs w:val="20"/>
          <w:highlight w:val="white"/>
          <w:lang w:val="en-US"/>
        </w:rPr>
      </w:pPr>
      <w:r w:rsidRPr="00A57BF1">
        <w:rPr>
          <w:rFonts w:eastAsia="Calibri" w:cstheme="minorHAnsi"/>
          <w:b/>
          <w:bCs/>
          <w:sz w:val="20"/>
          <w:szCs w:val="20"/>
          <w:highlight w:val="white"/>
          <w:lang w:val="en-US"/>
        </w:rPr>
        <w:t xml:space="preserve">In the context of Sudan situation, we urge </w:t>
      </w:r>
      <w:r w:rsidRPr="00A57BF1">
        <w:rPr>
          <w:rFonts w:eastAsia="Calibri" w:cstheme="minorHAnsi"/>
          <w:b/>
          <w:bCs/>
          <w:sz w:val="20"/>
          <w:szCs w:val="20"/>
          <w:highlight w:val="white"/>
        </w:rPr>
        <w:t>the</w:t>
      </w:r>
      <w:r w:rsidR="00FD17C7">
        <w:rPr>
          <w:rFonts w:eastAsia="Calibri" w:cstheme="minorHAnsi"/>
          <w:b/>
          <w:bCs/>
          <w:sz w:val="20"/>
          <w:szCs w:val="20"/>
          <w:highlight w:val="white"/>
          <w:lang w:val="en-US"/>
        </w:rPr>
        <w:t xml:space="preserve"> </w:t>
      </w:r>
      <w:r w:rsidRPr="00A57BF1">
        <w:rPr>
          <w:rFonts w:eastAsia="Calibri" w:cstheme="minorHAnsi"/>
          <w:b/>
          <w:bCs/>
          <w:sz w:val="20"/>
          <w:szCs w:val="20"/>
          <w:highlight w:val="white"/>
          <w:lang w:val="en-US"/>
        </w:rPr>
        <w:t>participants in the</w:t>
      </w:r>
      <w:r w:rsidRPr="00A57BF1">
        <w:rPr>
          <w:rFonts w:eastAsia="Calibri" w:cstheme="minorHAnsi"/>
          <w:b/>
          <w:bCs/>
          <w:sz w:val="20"/>
          <w:szCs w:val="20"/>
          <w:highlight w:val="white"/>
        </w:rPr>
        <w:t> sixth European Union - African Union summit</w:t>
      </w:r>
      <w:r w:rsidRPr="00A57BF1">
        <w:rPr>
          <w:rFonts w:eastAsia="Calibri" w:cstheme="minorHAnsi"/>
          <w:b/>
          <w:bCs/>
          <w:sz w:val="20"/>
          <w:szCs w:val="20"/>
          <w:highlight w:val="white"/>
          <w:lang w:val="en-US"/>
        </w:rPr>
        <w:t xml:space="preserve"> to:</w:t>
      </w:r>
      <w:r w:rsidRPr="00A57BF1">
        <w:rPr>
          <w:rFonts w:eastAsia="Calibri" w:cstheme="minorHAnsi"/>
          <w:b/>
          <w:bCs/>
          <w:sz w:val="20"/>
          <w:szCs w:val="20"/>
          <w:highlight w:val="white"/>
        </w:rPr>
        <w:t> </w:t>
      </w:r>
    </w:p>
    <w:p w14:paraId="16CC1839" w14:textId="77777777" w:rsidR="009354E2" w:rsidRPr="00A57BF1" w:rsidRDefault="009354E2" w:rsidP="00763676">
      <w:pPr>
        <w:pStyle w:val="NoSpacing"/>
        <w:rPr>
          <w:rFonts w:eastAsia="Times New Roman" w:cstheme="minorHAnsi"/>
          <w:color w:val="222222"/>
          <w:sz w:val="20"/>
          <w:szCs w:val="20"/>
          <w:lang w:val="en-US"/>
        </w:rPr>
      </w:pPr>
    </w:p>
    <w:p w14:paraId="6D3AF998" w14:textId="6D516B11" w:rsidR="00093628" w:rsidRPr="009736A7" w:rsidRDefault="00093628" w:rsidP="00763676">
      <w:pPr>
        <w:pStyle w:val="ListParagraph"/>
        <w:numPr>
          <w:ilvl w:val="0"/>
          <w:numId w:val="4"/>
        </w:numPr>
        <w:spacing w:line="240" w:lineRule="auto"/>
        <w:rPr>
          <w:rFonts w:cstheme="minorHAnsi"/>
          <w:sz w:val="20"/>
          <w:szCs w:val="20"/>
        </w:rPr>
      </w:pPr>
      <w:r w:rsidRPr="009736A7">
        <w:rPr>
          <w:rFonts w:cstheme="minorHAnsi"/>
          <w:sz w:val="20"/>
          <w:szCs w:val="20"/>
        </w:rPr>
        <w:t>Unequivocally condemn the coup and demand the full restoration of the civilian-led government.</w:t>
      </w:r>
    </w:p>
    <w:p w14:paraId="004DA9D7" w14:textId="41E3C8BE" w:rsidR="00093628" w:rsidRPr="009736A7" w:rsidRDefault="00093628" w:rsidP="00763676">
      <w:pPr>
        <w:pStyle w:val="ListParagraph"/>
        <w:numPr>
          <w:ilvl w:val="0"/>
          <w:numId w:val="4"/>
        </w:numPr>
        <w:spacing w:line="240" w:lineRule="auto"/>
        <w:rPr>
          <w:rFonts w:cstheme="minorHAnsi"/>
          <w:sz w:val="20"/>
          <w:szCs w:val="20"/>
        </w:rPr>
      </w:pPr>
      <w:r w:rsidRPr="009736A7">
        <w:rPr>
          <w:rFonts w:cstheme="minorHAnsi"/>
          <w:sz w:val="20"/>
          <w:szCs w:val="20"/>
        </w:rPr>
        <w:t xml:space="preserve">Stand in solidarity with the people of Sudan, their peaceful resistance against tyranny and their aspiration for a democratic transition to civilian </w:t>
      </w:r>
      <w:r w:rsidR="00A57BF1" w:rsidRPr="009736A7">
        <w:rPr>
          <w:rFonts w:cstheme="minorHAnsi"/>
          <w:sz w:val="20"/>
          <w:szCs w:val="20"/>
        </w:rPr>
        <w:t>rule.</w:t>
      </w:r>
    </w:p>
    <w:p w14:paraId="41D727D7" w14:textId="77777777" w:rsidR="009736A7" w:rsidRPr="00A57BF1" w:rsidRDefault="009736A7" w:rsidP="00763676">
      <w:pPr>
        <w:pStyle w:val="ListParagraph"/>
        <w:numPr>
          <w:ilvl w:val="0"/>
          <w:numId w:val="4"/>
        </w:numPr>
        <w:spacing w:line="240" w:lineRule="auto"/>
        <w:rPr>
          <w:rFonts w:cstheme="minorHAnsi"/>
          <w:sz w:val="20"/>
          <w:szCs w:val="20"/>
        </w:rPr>
      </w:pPr>
      <w:r w:rsidRPr="00A57BF1">
        <w:rPr>
          <w:rFonts w:cstheme="minorHAnsi"/>
          <w:sz w:val="20"/>
          <w:szCs w:val="20"/>
        </w:rPr>
        <w:t>Urgently demand the Sudanese authorities to respect human rights, and in particular the right to freedoms of expression, peaceful assembly and association, and the right of Sudanese people to organize and participate in the management of public affairs in the country, especially at this point in time of the momentous democratic transition.</w:t>
      </w:r>
    </w:p>
    <w:p w14:paraId="2E9483A0" w14:textId="77777777" w:rsidR="009736A7" w:rsidRPr="009736A7" w:rsidRDefault="009736A7" w:rsidP="00763676">
      <w:pPr>
        <w:pStyle w:val="ListParagraph"/>
        <w:numPr>
          <w:ilvl w:val="0"/>
          <w:numId w:val="4"/>
        </w:numPr>
        <w:spacing w:line="240" w:lineRule="auto"/>
      </w:pPr>
      <w:r w:rsidRPr="009736A7">
        <w:lastRenderedPageBreak/>
        <w:t xml:space="preserve">End the use of lethal and excessive force against peaceful protestors, adhere to </w:t>
      </w:r>
      <w:proofErr w:type="gramStart"/>
      <w:r w:rsidRPr="009736A7">
        <w:t>the  guidelines</w:t>
      </w:r>
      <w:proofErr w:type="gramEnd"/>
      <w:r w:rsidRPr="009736A7">
        <w:t xml:space="preserve"> in the UN Basic Principles on the Use of Force and Firearms by Law Enforcement Officials. </w:t>
      </w:r>
    </w:p>
    <w:p w14:paraId="128A64D3" w14:textId="59ABA580" w:rsidR="009736A7" w:rsidRPr="009736A7" w:rsidRDefault="009736A7" w:rsidP="00763676">
      <w:pPr>
        <w:pStyle w:val="ListParagraph"/>
        <w:numPr>
          <w:ilvl w:val="0"/>
          <w:numId w:val="4"/>
        </w:numPr>
        <w:spacing w:line="240" w:lineRule="auto"/>
      </w:pPr>
      <w:r w:rsidRPr="009736A7">
        <w:t>Immediately release all those arbitrarily detained merely for taking part in the protests</w:t>
      </w:r>
      <w:r>
        <w:t xml:space="preserve"> or for their political views</w:t>
      </w:r>
      <w:r w:rsidRPr="009736A7">
        <w:t>.</w:t>
      </w:r>
    </w:p>
    <w:p w14:paraId="624AA201" w14:textId="0814B797" w:rsidR="009736A7" w:rsidRDefault="009736A7" w:rsidP="00763676">
      <w:pPr>
        <w:pStyle w:val="ListParagraph"/>
        <w:numPr>
          <w:ilvl w:val="0"/>
          <w:numId w:val="4"/>
        </w:numPr>
        <w:spacing w:line="240" w:lineRule="auto"/>
      </w:pPr>
      <w:r w:rsidRPr="009736A7">
        <w:t>Establish an independent investigation committee fully mandated to conduct a transparent, thorough investigation into all violations committed since 25 October 2021.</w:t>
      </w:r>
    </w:p>
    <w:p w14:paraId="6438655B" w14:textId="77777777" w:rsidR="009736A7" w:rsidRPr="00102029" w:rsidRDefault="009736A7" w:rsidP="00763676">
      <w:pPr>
        <w:numPr>
          <w:ilvl w:val="0"/>
          <w:numId w:val="4"/>
        </w:numPr>
        <w:spacing w:after="0" w:line="240" w:lineRule="auto"/>
        <w:rPr>
          <w:rFonts w:eastAsia="Times New Roman" w:cstheme="minorHAnsi"/>
          <w:color w:val="0E101A"/>
        </w:rPr>
      </w:pPr>
      <w:r w:rsidRPr="00102029">
        <w:rPr>
          <w:rFonts w:eastAsia="Times New Roman" w:cstheme="minorHAnsi"/>
          <w:color w:val="0E101A"/>
        </w:rPr>
        <w:t>Hold accountable all those who committed these egregious human rights violations in fair trials in accordance with international human rights law.</w:t>
      </w:r>
    </w:p>
    <w:p w14:paraId="629543C6" w14:textId="77777777" w:rsidR="009736A7" w:rsidRPr="00102029" w:rsidRDefault="009736A7" w:rsidP="00763676">
      <w:pPr>
        <w:numPr>
          <w:ilvl w:val="0"/>
          <w:numId w:val="4"/>
        </w:numPr>
        <w:spacing w:after="0" w:line="240" w:lineRule="auto"/>
        <w:rPr>
          <w:rFonts w:eastAsia="Times New Roman" w:cstheme="minorHAnsi"/>
          <w:color w:val="0E101A"/>
        </w:rPr>
      </w:pPr>
      <w:r w:rsidRPr="00102029">
        <w:rPr>
          <w:rFonts w:eastAsia="Times New Roman" w:cstheme="minorHAnsi"/>
          <w:color w:val="0E101A"/>
        </w:rPr>
        <w:t>Handover to the International Criminal Court all suspects of human rights violations in Darfur, including former president Omar al-Bashir. </w:t>
      </w:r>
    </w:p>
    <w:p w14:paraId="1355FC77" w14:textId="77777777" w:rsidR="009736A7" w:rsidRPr="00102029" w:rsidRDefault="009736A7" w:rsidP="00763676">
      <w:pPr>
        <w:numPr>
          <w:ilvl w:val="0"/>
          <w:numId w:val="4"/>
        </w:numPr>
        <w:spacing w:after="0" w:line="240" w:lineRule="auto"/>
        <w:rPr>
          <w:rFonts w:eastAsia="Times New Roman" w:cstheme="minorHAnsi"/>
          <w:color w:val="0E101A"/>
        </w:rPr>
      </w:pPr>
      <w:r w:rsidRPr="00102029">
        <w:rPr>
          <w:rFonts w:eastAsia="Times New Roman" w:cstheme="minorHAnsi"/>
          <w:color w:val="0E101A"/>
          <w:lang w:val="en-GB"/>
        </w:rPr>
        <w:t>Ensure the priority of protection of civilians, especially internally displaced persons and h</w:t>
      </w:r>
      <w:r w:rsidRPr="00102029">
        <w:rPr>
          <w:rFonts w:eastAsia="Times New Roman" w:cstheme="minorHAnsi"/>
          <w:color w:val="0E101A"/>
        </w:rPr>
        <w:t xml:space="preserve">old accountable all those who committed </w:t>
      </w:r>
      <w:r w:rsidRPr="00102029">
        <w:rPr>
          <w:rFonts w:eastAsia="Times New Roman" w:cstheme="minorHAnsi"/>
          <w:color w:val="0E101A"/>
          <w:lang w:val="en-US"/>
        </w:rPr>
        <w:t>human rights violation</w:t>
      </w:r>
      <w:r>
        <w:rPr>
          <w:rFonts w:eastAsia="Times New Roman" w:cstheme="minorHAnsi"/>
          <w:color w:val="0E101A"/>
          <w:lang w:val="en-US"/>
        </w:rPr>
        <w:t>s</w:t>
      </w:r>
      <w:r w:rsidRPr="00102029">
        <w:rPr>
          <w:rFonts w:eastAsia="Times New Roman" w:cstheme="minorHAnsi"/>
          <w:color w:val="0E101A"/>
          <w:lang w:val="en-US"/>
        </w:rPr>
        <w:t xml:space="preserve"> in Darfur.</w:t>
      </w:r>
    </w:p>
    <w:p w14:paraId="64C32C88" w14:textId="77777777" w:rsidR="009736A7" w:rsidRPr="00102029" w:rsidRDefault="009736A7" w:rsidP="00763676">
      <w:pPr>
        <w:spacing w:line="240" w:lineRule="auto"/>
        <w:rPr>
          <w:rFonts w:cstheme="minorHAnsi"/>
          <w:lang w:val="en-US"/>
        </w:rPr>
      </w:pPr>
    </w:p>
    <w:p w14:paraId="1DD3DFAB" w14:textId="77777777" w:rsidR="009736A7" w:rsidRPr="009736A7" w:rsidRDefault="009736A7" w:rsidP="00763676">
      <w:pPr>
        <w:pStyle w:val="ListParagraph"/>
        <w:spacing w:line="240" w:lineRule="auto"/>
      </w:pPr>
    </w:p>
    <w:p w14:paraId="0A863621" w14:textId="77777777" w:rsidR="00093628" w:rsidRPr="00A57BF1" w:rsidRDefault="00093628" w:rsidP="00763676">
      <w:pPr>
        <w:pStyle w:val="ListParagraph"/>
        <w:spacing w:after="0" w:line="240" w:lineRule="auto"/>
        <w:rPr>
          <w:rFonts w:cstheme="minorHAnsi"/>
          <w:sz w:val="20"/>
          <w:szCs w:val="20"/>
        </w:rPr>
      </w:pPr>
    </w:p>
    <w:p w14:paraId="3551DABA" w14:textId="77777777" w:rsidR="00093628" w:rsidRPr="00A57BF1" w:rsidRDefault="00093628" w:rsidP="00763676">
      <w:pPr>
        <w:pStyle w:val="ListParagraph"/>
        <w:spacing w:after="0" w:line="240" w:lineRule="auto"/>
        <w:rPr>
          <w:rFonts w:cstheme="minorHAnsi"/>
          <w:sz w:val="20"/>
          <w:szCs w:val="20"/>
        </w:rPr>
      </w:pPr>
    </w:p>
    <w:p w14:paraId="714824BD" w14:textId="77777777" w:rsidR="004F5A78" w:rsidRPr="004F5A78" w:rsidRDefault="004F5A78" w:rsidP="004F5A78">
      <w:pPr>
        <w:spacing w:line="240" w:lineRule="auto"/>
        <w:jc w:val="both"/>
        <w:rPr>
          <w:rFonts w:cstheme="minorHAnsi"/>
          <w:b/>
          <w:sz w:val="18"/>
          <w:szCs w:val="18"/>
        </w:rPr>
      </w:pPr>
      <w:r w:rsidRPr="004F5A78">
        <w:rPr>
          <w:rFonts w:cstheme="minorHAnsi"/>
          <w:b/>
          <w:sz w:val="18"/>
          <w:szCs w:val="18"/>
        </w:rPr>
        <w:t>The Horn of Africa Civil Society Forum (HoACSF)</w:t>
      </w:r>
    </w:p>
    <w:p w14:paraId="77B64ECF" w14:textId="77777777" w:rsidR="004F5A78" w:rsidRPr="004F5A78" w:rsidRDefault="004F5A78" w:rsidP="004F5A78">
      <w:pPr>
        <w:spacing w:line="240" w:lineRule="auto"/>
        <w:jc w:val="both"/>
        <w:rPr>
          <w:rFonts w:cstheme="minorHAnsi"/>
          <w:b/>
          <w:sz w:val="18"/>
          <w:szCs w:val="18"/>
        </w:rPr>
      </w:pPr>
      <w:r w:rsidRPr="004F5A78">
        <w:rPr>
          <w:rFonts w:cstheme="minorHAnsi"/>
          <w:b/>
          <w:sz w:val="18"/>
          <w:szCs w:val="18"/>
        </w:rPr>
        <w:t>For contacts</w:t>
      </w:r>
    </w:p>
    <w:p w14:paraId="27FA479F" w14:textId="77777777" w:rsidR="004F5A78" w:rsidRPr="004F5A78" w:rsidRDefault="004F5A78" w:rsidP="004F5A78">
      <w:pPr>
        <w:spacing w:line="240" w:lineRule="auto"/>
        <w:jc w:val="both"/>
        <w:rPr>
          <w:rFonts w:cstheme="minorHAnsi"/>
          <w:bCs/>
          <w:sz w:val="18"/>
          <w:szCs w:val="18"/>
        </w:rPr>
      </w:pPr>
      <w:r w:rsidRPr="004F5A78">
        <w:rPr>
          <w:rFonts w:cstheme="minorHAnsi"/>
          <w:bCs/>
          <w:sz w:val="18"/>
          <w:szCs w:val="18"/>
        </w:rPr>
        <w:t xml:space="preserve">HoACSF secrtariate at: </w:t>
      </w:r>
    </w:p>
    <w:p w14:paraId="479A724E" w14:textId="77777777" w:rsidR="004F5A78" w:rsidRPr="004F5A78" w:rsidRDefault="004F5A78" w:rsidP="004F5A78">
      <w:pPr>
        <w:spacing w:line="240" w:lineRule="auto"/>
        <w:jc w:val="both"/>
        <w:rPr>
          <w:rFonts w:eastAsia="Times New Roman" w:cstheme="minorHAnsi"/>
          <w:bCs/>
          <w:color w:val="000000" w:themeColor="text1"/>
          <w:sz w:val="18"/>
          <w:szCs w:val="18"/>
        </w:rPr>
      </w:pPr>
      <w:r w:rsidRPr="004F5A78">
        <w:rPr>
          <w:rFonts w:eastAsia="Times New Roman" w:cstheme="minorHAnsi"/>
          <w:bCs/>
          <w:color w:val="000000" w:themeColor="text1"/>
          <w:sz w:val="18"/>
          <w:szCs w:val="18"/>
        </w:rPr>
        <w:t>Al Khatim Adlan Center for Enlightenment </w:t>
      </w:r>
    </w:p>
    <w:p w14:paraId="0B20087C" w14:textId="77777777" w:rsidR="004F5A78" w:rsidRPr="004F5A78" w:rsidRDefault="004F5A78" w:rsidP="004F5A78">
      <w:pPr>
        <w:shd w:val="clear" w:color="auto" w:fill="FFFFFF"/>
        <w:spacing w:after="0" w:line="240" w:lineRule="auto"/>
        <w:rPr>
          <w:rFonts w:eastAsia="Times New Roman" w:cstheme="minorHAnsi"/>
          <w:bCs/>
          <w:color w:val="000000" w:themeColor="text1"/>
          <w:sz w:val="18"/>
          <w:szCs w:val="18"/>
        </w:rPr>
      </w:pPr>
      <w:r w:rsidRPr="004F5A78">
        <w:rPr>
          <w:rFonts w:eastAsia="Times New Roman" w:cstheme="minorHAnsi"/>
          <w:bCs/>
          <w:color w:val="000000" w:themeColor="text1"/>
          <w:sz w:val="18"/>
          <w:szCs w:val="18"/>
        </w:rPr>
        <w:t>&amp; Human development (KACE)</w:t>
      </w:r>
    </w:p>
    <w:p w14:paraId="66F230F8" w14:textId="77777777" w:rsidR="004F5A78" w:rsidRPr="004F5A78" w:rsidRDefault="004F5A78" w:rsidP="004F5A78">
      <w:pPr>
        <w:shd w:val="clear" w:color="auto" w:fill="FFFFFF"/>
        <w:spacing w:after="0" w:line="240" w:lineRule="auto"/>
        <w:rPr>
          <w:rFonts w:eastAsia="Times New Roman" w:cstheme="minorHAnsi"/>
          <w:bCs/>
          <w:color w:val="000000" w:themeColor="text1"/>
          <w:sz w:val="18"/>
          <w:szCs w:val="18"/>
        </w:rPr>
      </w:pPr>
      <w:r w:rsidRPr="004F5A78">
        <w:rPr>
          <w:rFonts w:eastAsia="Times New Roman" w:cstheme="minorHAnsi"/>
          <w:bCs/>
          <w:color w:val="000000" w:themeColor="text1"/>
          <w:sz w:val="18"/>
          <w:szCs w:val="18"/>
        </w:rPr>
        <w:t>Office +256392516532 </w:t>
      </w:r>
    </w:p>
    <w:p w14:paraId="744D9593" w14:textId="77777777" w:rsidR="004F5A78" w:rsidRPr="004F5A78" w:rsidRDefault="004F5A78" w:rsidP="004F5A78">
      <w:pPr>
        <w:shd w:val="clear" w:color="auto" w:fill="FFFFFF"/>
        <w:spacing w:after="0" w:line="240" w:lineRule="auto"/>
        <w:rPr>
          <w:rFonts w:eastAsia="Times New Roman" w:cstheme="minorHAnsi"/>
          <w:bCs/>
          <w:color w:val="888888"/>
          <w:sz w:val="18"/>
          <w:szCs w:val="18"/>
          <w:lang w:val="en-US"/>
        </w:rPr>
      </w:pPr>
      <w:r w:rsidRPr="004F5A78">
        <w:rPr>
          <w:rFonts w:eastAsia="Times New Roman" w:cstheme="minorHAnsi"/>
          <w:bCs/>
          <w:color w:val="000000" w:themeColor="text1"/>
          <w:sz w:val="18"/>
          <w:szCs w:val="18"/>
          <w:lang w:val="en-US"/>
        </w:rPr>
        <w:t xml:space="preserve">Email: </w:t>
      </w:r>
      <w:hyperlink r:id="rId10" w:tgtFrame="_blank" w:history="1">
        <w:r w:rsidRPr="004F5A78">
          <w:rPr>
            <w:rStyle w:val="Hyperlink"/>
            <w:rFonts w:cstheme="minorHAnsi"/>
            <w:bCs/>
            <w:color w:val="3C4043"/>
            <w:sz w:val="18"/>
            <w:szCs w:val="18"/>
            <w:shd w:val="clear" w:color="auto" w:fill="FFFFFF"/>
          </w:rPr>
          <w:t>ahmed@kacesudan.org</w:t>
        </w:r>
      </w:hyperlink>
    </w:p>
    <w:p w14:paraId="39680EA9" w14:textId="77777777" w:rsidR="00C17214" w:rsidRPr="004F5A78" w:rsidRDefault="00C17214" w:rsidP="00763676">
      <w:pPr>
        <w:spacing w:line="240" w:lineRule="auto"/>
        <w:rPr>
          <w:rFonts w:cstheme="minorHAnsi"/>
          <w:sz w:val="18"/>
          <w:szCs w:val="18"/>
          <w:lang w:val="en-US"/>
        </w:rPr>
      </w:pPr>
    </w:p>
    <w:sectPr w:rsidR="00C17214" w:rsidRPr="004F5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31F3" w14:textId="77777777" w:rsidR="00B23173" w:rsidRDefault="00B23173" w:rsidP="000204EA">
      <w:pPr>
        <w:spacing w:after="0" w:line="240" w:lineRule="auto"/>
      </w:pPr>
      <w:r>
        <w:separator/>
      </w:r>
    </w:p>
  </w:endnote>
  <w:endnote w:type="continuationSeparator" w:id="0">
    <w:p w14:paraId="312EEA51" w14:textId="77777777" w:rsidR="00B23173" w:rsidRDefault="00B23173" w:rsidP="0002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91AD" w14:textId="77777777" w:rsidR="00B23173" w:rsidRDefault="00B23173" w:rsidP="000204EA">
      <w:pPr>
        <w:spacing w:after="0" w:line="240" w:lineRule="auto"/>
      </w:pPr>
      <w:r>
        <w:separator/>
      </w:r>
    </w:p>
  </w:footnote>
  <w:footnote w:type="continuationSeparator" w:id="0">
    <w:p w14:paraId="6B67805E" w14:textId="77777777" w:rsidR="00B23173" w:rsidRDefault="00B23173" w:rsidP="000204EA">
      <w:pPr>
        <w:spacing w:after="0" w:line="240" w:lineRule="auto"/>
      </w:pPr>
      <w:r>
        <w:continuationSeparator/>
      </w:r>
    </w:p>
  </w:footnote>
  <w:footnote w:id="1">
    <w:p w14:paraId="487AF80C" w14:textId="23431813" w:rsidR="008B0DC2" w:rsidRPr="00763676" w:rsidRDefault="008B0DC2" w:rsidP="008B0DC2">
      <w:pPr>
        <w:spacing w:after="0" w:line="240" w:lineRule="auto"/>
        <w:jc w:val="both"/>
        <w:rPr>
          <w:sz w:val="16"/>
          <w:szCs w:val="16"/>
          <w:lang w:val="en-US"/>
        </w:rPr>
      </w:pPr>
      <w:r w:rsidRPr="00763676">
        <w:rPr>
          <w:rStyle w:val="FootnoteReference"/>
          <w:sz w:val="16"/>
          <w:szCs w:val="16"/>
        </w:rPr>
        <w:footnoteRef/>
      </w:r>
      <w:r w:rsidRPr="00763676">
        <w:rPr>
          <w:sz w:val="16"/>
          <w:szCs w:val="16"/>
        </w:rPr>
        <w:t xml:space="preserve"> </w:t>
      </w:r>
      <w:r w:rsidRPr="00763676">
        <w:rPr>
          <w:rFonts w:eastAsia="Times New Roman" w:cstheme="minorHAnsi"/>
          <w:sz w:val="16"/>
          <w:szCs w:val="16"/>
        </w:rPr>
        <w:t xml:space="preserve">The Horn of Africa Civil Society Forum (HoACSF) is a regional network of civil society organisations that monitors the shrinking civic space in Djibouti, Eritrea, Ethiopia, Kenya, Rwanda, Somalia, Somaliland, South Sudan, Sudan and Uganda. </w:t>
      </w:r>
    </w:p>
  </w:footnote>
  <w:footnote w:id="2">
    <w:p w14:paraId="2DF7FC44" w14:textId="1D957893" w:rsidR="00F85789" w:rsidRPr="00FD17C7" w:rsidRDefault="00734B87" w:rsidP="00F85789">
      <w:pPr>
        <w:pStyle w:val="FootnoteText"/>
        <w:rPr>
          <w:sz w:val="16"/>
          <w:szCs w:val="16"/>
        </w:rPr>
      </w:pPr>
      <w:r w:rsidRPr="00763676">
        <w:rPr>
          <w:rStyle w:val="FootnoteReference"/>
          <w:sz w:val="16"/>
          <w:szCs w:val="16"/>
        </w:rPr>
        <w:footnoteRef/>
      </w:r>
      <w:r w:rsidRPr="00763676">
        <w:rPr>
          <w:sz w:val="16"/>
          <w:szCs w:val="16"/>
        </w:rPr>
        <w:t xml:space="preserve"> </w:t>
      </w:r>
      <w:r w:rsidRPr="00763676">
        <w:rPr>
          <w:rStyle w:val="Emphasis"/>
          <w:rFonts w:ascii="Calibri" w:hAnsi="Calibri" w:cs="Calibri"/>
          <w:color w:val="000000"/>
          <w:sz w:val="16"/>
          <w:szCs w:val="16"/>
          <w:shd w:val="clear" w:color="auto" w:fill="FFFFFF"/>
        </w:rPr>
        <w:t>CrisisWatch digest Ethiopia</w:t>
      </w:r>
      <w:r w:rsidRPr="00763676">
        <w:rPr>
          <w:rFonts w:ascii="Calibri" w:hAnsi="Calibri" w:cs="Calibri"/>
          <w:color w:val="000000"/>
          <w:sz w:val="16"/>
          <w:szCs w:val="16"/>
          <w:shd w:val="clear" w:color="auto" w:fill="FFFFFF"/>
        </w:rPr>
        <w:t>. (2021, December 14). Crisis Group. </w:t>
      </w:r>
      <w:hyperlink r:id="rId1" w:history="1">
        <w:r w:rsidRPr="00763676">
          <w:rPr>
            <w:rStyle w:val="Hyperlink"/>
            <w:rFonts w:ascii="Calibri" w:hAnsi="Calibri" w:cs="Calibri"/>
            <w:color w:val="000000"/>
            <w:sz w:val="16"/>
            <w:szCs w:val="16"/>
            <w:shd w:val="clear" w:color="auto" w:fill="FFFFFF"/>
          </w:rPr>
          <w:t>https://www.crisisgroup.org/africa/horn-africa/ethiopia/crisiswatch-digest-ethiopia</w:t>
        </w:r>
      </w:hyperlink>
    </w:p>
  </w:footnote>
  <w:footnote w:id="3">
    <w:p w14:paraId="0E4BBC8F" w14:textId="77777777" w:rsidR="00B26CDE" w:rsidRPr="00B06349" w:rsidRDefault="00B26CDE" w:rsidP="00B26CDE">
      <w:pPr>
        <w:pStyle w:val="FootnoteText"/>
        <w:rPr>
          <w:sz w:val="16"/>
          <w:szCs w:val="16"/>
          <w:lang w:val="en-US"/>
        </w:rPr>
      </w:pPr>
      <w:r w:rsidRPr="00763676">
        <w:rPr>
          <w:rStyle w:val="FootnoteReference"/>
          <w:sz w:val="16"/>
          <w:szCs w:val="16"/>
        </w:rPr>
        <w:footnoteRef/>
      </w:r>
      <w:r w:rsidRPr="00763676">
        <w:rPr>
          <w:sz w:val="16"/>
          <w:szCs w:val="16"/>
        </w:rPr>
        <w:t xml:space="preserve"> </w:t>
      </w:r>
      <w:r w:rsidRPr="00763676">
        <w:rPr>
          <w:rStyle w:val="Emphasis"/>
          <w:rFonts w:ascii="Calibri" w:hAnsi="Calibri" w:cs="Calibri"/>
          <w:color w:val="000000"/>
          <w:sz w:val="16"/>
          <w:szCs w:val="16"/>
          <w:shd w:val="clear" w:color="auto" w:fill="FFFFFF"/>
        </w:rPr>
        <w:t>Ethiopia Tigray crisis: Facts &amp; crisis news</w:t>
      </w:r>
      <w:r w:rsidRPr="00763676">
        <w:rPr>
          <w:rFonts w:ascii="Calibri" w:hAnsi="Calibri" w:cs="Calibri"/>
          <w:color w:val="000000"/>
          <w:sz w:val="16"/>
          <w:szCs w:val="16"/>
          <w:shd w:val="clear" w:color="auto" w:fill="FFFFFF"/>
        </w:rPr>
        <w:t>. (</w:t>
      </w:r>
      <w:r w:rsidRPr="00763676">
        <w:rPr>
          <w:rFonts w:ascii="Calibri" w:hAnsi="Calibri" w:cs="Calibri"/>
          <w:color w:val="000000"/>
          <w:sz w:val="16"/>
          <w:szCs w:val="16"/>
          <w:shd w:val="clear" w:color="auto" w:fill="FFFFFF"/>
          <w:lang w:val="en-US"/>
        </w:rPr>
        <w:t>January 2022</w:t>
      </w:r>
      <w:r w:rsidRPr="00763676">
        <w:rPr>
          <w:rFonts w:ascii="Calibri" w:hAnsi="Calibri" w:cs="Calibri"/>
          <w:color w:val="000000"/>
          <w:sz w:val="16"/>
          <w:szCs w:val="16"/>
          <w:shd w:val="clear" w:color="auto" w:fill="FFFFFF"/>
        </w:rPr>
        <w:t xml:space="preserve">.). </w:t>
      </w:r>
      <w:r w:rsidRPr="00763676">
        <w:rPr>
          <w:rFonts w:ascii="Calibri" w:hAnsi="Calibri" w:cs="Calibri"/>
          <w:color w:val="000000"/>
          <w:sz w:val="16"/>
          <w:szCs w:val="16"/>
          <w:shd w:val="clear" w:color="auto" w:fill="FFFFFF"/>
          <w:lang w:val="en-US"/>
        </w:rPr>
        <w:t>U</w:t>
      </w:r>
      <w:r w:rsidRPr="00763676">
        <w:rPr>
          <w:rFonts w:ascii="Calibri" w:hAnsi="Calibri" w:cs="Calibri"/>
          <w:color w:val="000000"/>
          <w:sz w:val="16"/>
          <w:szCs w:val="16"/>
          <w:shd w:val="clear" w:color="auto" w:fill="FFFFFF"/>
        </w:rPr>
        <w:t>NHCR. </w:t>
      </w:r>
      <w:hyperlink r:id="rId2" w:history="1">
        <w:r w:rsidRPr="00763676">
          <w:rPr>
            <w:rStyle w:val="Hyperlink"/>
            <w:rFonts w:ascii="Calibri" w:hAnsi="Calibri" w:cs="Calibri"/>
            <w:color w:val="000000"/>
            <w:sz w:val="16"/>
            <w:szCs w:val="16"/>
            <w:shd w:val="clear" w:color="auto" w:fill="FFFFFF"/>
          </w:rPr>
          <w:t>https://www.unrefugees.org/emergencies/ethiopia/</w:t>
        </w:r>
      </w:hyperlink>
    </w:p>
  </w:footnote>
  <w:footnote w:id="4">
    <w:p w14:paraId="0D1ECF20" w14:textId="29254800" w:rsidR="00B06349" w:rsidRPr="00B06349" w:rsidRDefault="00B06349">
      <w:pPr>
        <w:pStyle w:val="FootnoteText"/>
        <w:rPr>
          <w:sz w:val="16"/>
          <w:szCs w:val="16"/>
          <w:lang w:val="en-US"/>
        </w:rPr>
      </w:pPr>
      <w:r w:rsidRPr="00B06349">
        <w:rPr>
          <w:rStyle w:val="FootnoteReference"/>
          <w:sz w:val="16"/>
          <w:szCs w:val="16"/>
        </w:rPr>
        <w:footnoteRef/>
      </w:r>
      <w:r w:rsidRPr="00B06349">
        <w:rPr>
          <w:sz w:val="16"/>
          <w:szCs w:val="16"/>
        </w:rPr>
        <w:t xml:space="preserve"> </w:t>
      </w:r>
      <w:r w:rsidRPr="00B06349">
        <w:rPr>
          <w:rStyle w:val="Emphasis"/>
          <w:rFonts w:ascii="Calibri" w:hAnsi="Calibri" w:cs="Calibri"/>
          <w:color w:val="000000"/>
          <w:sz w:val="16"/>
          <w:szCs w:val="16"/>
          <w:shd w:val="clear" w:color="auto" w:fill="FFFFFF"/>
        </w:rPr>
        <w:t>Ethiopia Tigray crisis: Facts &amp; crisis news</w:t>
      </w:r>
      <w:r w:rsidRPr="00B06349">
        <w:rPr>
          <w:rFonts w:ascii="Calibri" w:hAnsi="Calibri" w:cs="Calibri"/>
          <w:color w:val="000000"/>
          <w:sz w:val="16"/>
          <w:szCs w:val="16"/>
          <w:shd w:val="clear" w:color="auto" w:fill="FFFFFF"/>
        </w:rPr>
        <w:t>. (</w:t>
      </w:r>
      <w:r w:rsidRPr="00B06349">
        <w:rPr>
          <w:rFonts w:ascii="Calibri" w:hAnsi="Calibri" w:cs="Calibri"/>
          <w:color w:val="000000"/>
          <w:sz w:val="16"/>
          <w:szCs w:val="16"/>
          <w:shd w:val="clear" w:color="auto" w:fill="FFFFFF"/>
          <w:lang w:val="en-US"/>
        </w:rPr>
        <w:t>January 2022</w:t>
      </w:r>
      <w:r w:rsidRPr="00B06349">
        <w:rPr>
          <w:rFonts w:ascii="Calibri" w:hAnsi="Calibri" w:cs="Calibri"/>
          <w:color w:val="000000"/>
          <w:sz w:val="16"/>
          <w:szCs w:val="16"/>
          <w:shd w:val="clear" w:color="auto" w:fill="FFFFFF"/>
        </w:rPr>
        <w:t xml:space="preserve">.). </w:t>
      </w:r>
      <w:r w:rsidRPr="00B06349">
        <w:rPr>
          <w:rFonts w:ascii="Calibri" w:hAnsi="Calibri" w:cs="Calibri"/>
          <w:color w:val="000000"/>
          <w:sz w:val="16"/>
          <w:szCs w:val="16"/>
          <w:shd w:val="clear" w:color="auto" w:fill="FFFFFF"/>
          <w:lang w:val="en-US"/>
        </w:rPr>
        <w:t>U</w:t>
      </w:r>
      <w:r w:rsidRPr="00B06349">
        <w:rPr>
          <w:rFonts w:ascii="Calibri" w:hAnsi="Calibri" w:cs="Calibri"/>
          <w:color w:val="000000"/>
          <w:sz w:val="16"/>
          <w:szCs w:val="16"/>
          <w:shd w:val="clear" w:color="auto" w:fill="FFFFFF"/>
        </w:rPr>
        <w:t>NHCR. </w:t>
      </w:r>
      <w:hyperlink r:id="rId3" w:history="1">
        <w:r w:rsidRPr="00B06349">
          <w:rPr>
            <w:rStyle w:val="Hyperlink"/>
            <w:rFonts w:ascii="Calibri" w:hAnsi="Calibri" w:cs="Calibri"/>
            <w:color w:val="000000"/>
            <w:sz w:val="16"/>
            <w:szCs w:val="16"/>
            <w:shd w:val="clear" w:color="auto" w:fill="FFFFFF"/>
          </w:rPr>
          <w:t>https://www.unrefugees.org/emergencies/ethiopia/</w:t>
        </w:r>
      </w:hyperlink>
    </w:p>
  </w:footnote>
  <w:footnote w:id="5">
    <w:p w14:paraId="2511ED0E" w14:textId="43F2665F" w:rsidR="001F3D6B" w:rsidRPr="00B06349" w:rsidRDefault="001F3D6B">
      <w:pPr>
        <w:pStyle w:val="FootnoteText"/>
        <w:rPr>
          <w:rFonts w:cstheme="minorHAnsi"/>
          <w:sz w:val="16"/>
          <w:szCs w:val="16"/>
          <w:lang w:val="en-US"/>
        </w:rPr>
      </w:pPr>
      <w:r w:rsidRPr="00B06349">
        <w:rPr>
          <w:rStyle w:val="FootnoteReference"/>
          <w:rFonts w:cstheme="minorHAnsi"/>
          <w:sz w:val="16"/>
          <w:szCs w:val="16"/>
        </w:rPr>
        <w:footnoteRef/>
      </w:r>
      <w:r w:rsidRPr="00B06349">
        <w:rPr>
          <w:rFonts w:cstheme="minorHAnsi"/>
          <w:sz w:val="16"/>
          <w:szCs w:val="16"/>
        </w:rPr>
        <w:t xml:space="preserve"> Weekly Gedaref Operational Update #3/2022</w:t>
      </w:r>
      <w:r w:rsidRPr="00B06349">
        <w:rPr>
          <w:rFonts w:cstheme="minorHAnsi"/>
          <w:sz w:val="16"/>
          <w:szCs w:val="16"/>
          <w:lang w:val="en-US"/>
        </w:rPr>
        <w:t>, https://reliefweb.int/sites/reliefweb.int/files/resources/Weekly%20Gedaref%20Operational%20Update%20%233%20%2813%20-%2020%20January%29%20.pdf</w:t>
      </w:r>
    </w:p>
  </w:footnote>
  <w:footnote w:id="6">
    <w:p w14:paraId="2547E814" w14:textId="1B8C8B3F" w:rsidR="00A51F7E" w:rsidRPr="00F85789" w:rsidRDefault="00A51F7E">
      <w:pPr>
        <w:pStyle w:val="FootnoteText"/>
        <w:rPr>
          <w:sz w:val="16"/>
          <w:szCs w:val="16"/>
          <w:lang w:val="en-US"/>
        </w:rPr>
      </w:pPr>
      <w:r w:rsidRPr="00F85789">
        <w:rPr>
          <w:rStyle w:val="FootnoteReference"/>
          <w:sz w:val="16"/>
          <w:szCs w:val="16"/>
        </w:rPr>
        <w:footnoteRef/>
      </w:r>
      <w:r w:rsidRPr="00F85789">
        <w:rPr>
          <w:sz w:val="16"/>
          <w:szCs w:val="16"/>
        </w:rPr>
        <w:t xml:space="preserve"> </w:t>
      </w:r>
      <w:r w:rsidRPr="00F85789">
        <w:rPr>
          <w:rStyle w:val="Emphasis"/>
          <w:rFonts w:ascii="Calibri" w:hAnsi="Calibri" w:cs="Calibri"/>
          <w:color w:val="000000"/>
          <w:sz w:val="16"/>
          <w:szCs w:val="16"/>
          <w:shd w:val="clear" w:color="auto" w:fill="FFFFFF"/>
        </w:rPr>
        <w:t>Sudan security forces attack protesters</w:t>
      </w:r>
      <w:r w:rsidRPr="00F85789">
        <w:rPr>
          <w:rFonts w:ascii="Calibri" w:hAnsi="Calibri" w:cs="Calibri"/>
          <w:color w:val="000000"/>
          <w:sz w:val="16"/>
          <w:szCs w:val="16"/>
          <w:shd w:val="clear" w:color="auto" w:fill="FFFFFF"/>
        </w:rPr>
        <w:t>. (</w:t>
      </w:r>
      <w:r w:rsidRPr="00F85789">
        <w:rPr>
          <w:rFonts w:ascii="Calibri" w:hAnsi="Calibri" w:cs="Calibri"/>
          <w:color w:val="000000"/>
          <w:sz w:val="16"/>
          <w:szCs w:val="16"/>
          <w:shd w:val="clear" w:color="auto" w:fill="FFFFFF"/>
          <w:lang w:val="en-US"/>
        </w:rPr>
        <w:t>3 June 2019</w:t>
      </w:r>
      <w:r w:rsidRPr="00F85789">
        <w:rPr>
          <w:rFonts w:ascii="Calibri" w:hAnsi="Calibri" w:cs="Calibri"/>
          <w:color w:val="000000"/>
          <w:sz w:val="16"/>
          <w:szCs w:val="16"/>
          <w:shd w:val="clear" w:color="auto" w:fill="FFFFFF"/>
        </w:rPr>
        <w:t>). BBC News. </w:t>
      </w:r>
      <w:hyperlink r:id="rId4" w:history="1">
        <w:r w:rsidRPr="00F85789">
          <w:rPr>
            <w:rStyle w:val="Hyperlink"/>
            <w:rFonts w:ascii="Calibri" w:hAnsi="Calibri" w:cs="Calibri"/>
            <w:color w:val="000000"/>
            <w:sz w:val="16"/>
            <w:szCs w:val="16"/>
            <w:shd w:val="clear" w:color="auto" w:fill="FFFFFF"/>
          </w:rPr>
          <w:t>https://www.bbc.com/news/av/world-africa-48505400</w:t>
        </w:r>
      </w:hyperlink>
      <w:r w:rsidRPr="00F85789">
        <w:rPr>
          <w:sz w:val="16"/>
          <w:szCs w:val="16"/>
          <w:lang w:val="en-US"/>
        </w:rPr>
        <w:t xml:space="preserve">. </w:t>
      </w:r>
      <w:r w:rsidRPr="00F85789">
        <w:rPr>
          <w:rStyle w:val="Emphasis"/>
          <w:rFonts w:ascii="Calibri" w:hAnsi="Calibri" w:cs="Calibri"/>
          <w:color w:val="000000"/>
          <w:sz w:val="16"/>
          <w:szCs w:val="16"/>
          <w:shd w:val="clear" w:color="auto" w:fill="FFFFFF"/>
        </w:rPr>
        <w:t>Sudan: Justice for June 3 crackdown delayed</w:t>
      </w:r>
      <w:r w:rsidRPr="00F85789">
        <w:rPr>
          <w:rFonts w:ascii="Calibri" w:hAnsi="Calibri" w:cs="Calibri"/>
          <w:color w:val="000000"/>
          <w:sz w:val="16"/>
          <w:szCs w:val="16"/>
          <w:shd w:val="clear" w:color="auto" w:fill="FFFFFF"/>
        </w:rPr>
        <w:t>. (2020, October 28). Human Rights Watch. </w:t>
      </w:r>
      <w:hyperlink r:id="rId5" w:history="1">
        <w:r w:rsidRPr="00F85789">
          <w:rPr>
            <w:rStyle w:val="Hyperlink"/>
            <w:rFonts w:ascii="Calibri" w:hAnsi="Calibri" w:cs="Calibri"/>
            <w:color w:val="000000"/>
            <w:sz w:val="16"/>
            <w:szCs w:val="16"/>
            <w:shd w:val="clear" w:color="auto" w:fill="FFFFFF"/>
          </w:rPr>
          <w:t>https://www.hrw.org/news/2020/06/02/sudan-justice-june-3-crackdown-delayed</w:t>
        </w:r>
      </w:hyperlink>
    </w:p>
  </w:footnote>
  <w:footnote w:id="7">
    <w:p w14:paraId="468169FD" w14:textId="113157B0" w:rsidR="00A51F7E" w:rsidRPr="00F85789" w:rsidRDefault="00A51F7E">
      <w:pPr>
        <w:pStyle w:val="FootnoteText"/>
        <w:rPr>
          <w:sz w:val="16"/>
          <w:szCs w:val="16"/>
          <w:lang w:val="en-US"/>
        </w:rPr>
      </w:pPr>
      <w:r w:rsidRPr="00F85789">
        <w:rPr>
          <w:rStyle w:val="FootnoteReference"/>
          <w:sz w:val="16"/>
          <w:szCs w:val="16"/>
        </w:rPr>
        <w:footnoteRef/>
      </w:r>
      <w:r w:rsidRPr="00F85789">
        <w:rPr>
          <w:sz w:val="16"/>
          <w:szCs w:val="16"/>
        </w:rPr>
        <w:t xml:space="preserve"> </w:t>
      </w:r>
      <w:r w:rsidRPr="00F85789">
        <w:rPr>
          <w:rStyle w:val="Emphasis"/>
          <w:rFonts w:ascii="Calibri" w:hAnsi="Calibri" w:cs="Calibri"/>
          <w:color w:val="000000"/>
          <w:sz w:val="16"/>
          <w:szCs w:val="16"/>
          <w:shd w:val="clear" w:color="auto" w:fill="FFFFFF"/>
        </w:rPr>
        <w:t>Sudan says coup thwarted, accuses Bashir loyalists</w:t>
      </w:r>
      <w:r w:rsidRPr="00F85789">
        <w:rPr>
          <w:rFonts w:ascii="Calibri" w:hAnsi="Calibri" w:cs="Calibri"/>
          <w:color w:val="000000"/>
          <w:sz w:val="16"/>
          <w:szCs w:val="16"/>
          <w:shd w:val="clear" w:color="auto" w:fill="FFFFFF"/>
        </w:rPr>
        <w:t>. (2021, September 21). Reuters. </w:t>
      </w:r>
      <w:hyperlink r:id="rId6" w:history="1">
        <w:r w:rsidRPr="00F85789">
          <w:rPr>
            <w:rStyle w:val="Hyperlink"/>
            <w:rFonts w:ascii="Calibri" w:hAnsi="Calibri" w:cs="Calibri"/>
            <w:color w:val="000000"/>
            <w:sz w:val="16"/>
            <w:szCs w:val="16"/>
            <w:shd w:val="clear" w:color="auto" w:fill="FFFFFF"/>
          </w:rPr>
          <w:t>https://www.reuters.com/world/africa/measures-being-taken-contain-failed-coup-attempt-sudan-official-source-2021-09-21/</w:t>
        </w:r>
      </w:hyperlink>
    </w:p>
  </w:footnote>
  <w:footnote w:id="8">
    <w:p w14:paraId="1BF58835" w14:textId="11EE1AAD" w:rsidR="00A51F7E" w:rsidRPr="00F85789" w:rsidRDefault="00A51F7E">
      <w:pPr>
        <w:pStyle w:val="FootnoteText"/>
        <w:rPr>
          <w:sz w:val="16"/>
          <w:szCs w:val="16"/>
          <w:lang w:val="en-US"/>
        </w:rPr>
      </w:pPr>
      <w:r w:rsidRPr="00F85789">
        <w:rPr>
          <w:rStyle w:val="FootnoteReference"/>
          <w:sz w:val="16"/>
          <w:szCs w:val="16"/>
        </w:rPr>
        <w:footnoteRef/>
      </w:r>
      <w:r w:rsidRPr="00F85789">
        <w:rPr>
          <w:sz w:val="16"/>
          <w:szCs w:val="16"/>
        </w:rPr>
        <w:t xml:space="preserve"> </w:t>
      </w:r>
      <w:r w:rsidRPr="00F85789">
        <w:rPr>
          <w:rStyle w:val="Emphasis"/>
          <w:rFonts w:ascii="Calibri" w:hAnsi="Calibri" w:cs="Calibri"/>
          <w:color w:val="000000"/>
          <w:sz w:val="16"/>
          <w:szCs w:val="16"/>
          <w:shd w:val="clear" w:color="auto" w:fill="FFFFFF"/>
        </w:rPr>
        <w:t>Sudan military-civilian tensions reach low point in wake of coup attempt</w:t>
      </w:r>
      <w:r w:rsidRPr="00F85789">
        <w:rPr>
          <w:rFonts w:ascii="Calibri" w:hAnsi="Calibri" w:cs="Calibri"/>
          <w:color w:val="000000"/>
          <w:sz w:val="16"/>
          <w:szCs w:val="16"/>
          <w:shd w:val="clear" w:color="auto" w:fill="FFFFFF"/>
        </w:rPr>
        <w:t>. (2021, September 27). Reuters. </w:t>
      </w:r>
      <w:hyperlink r:id="rId7" w:history="1">
        <w:r w:rsidRPr="00F85789">
          <w:rPr>
            <w:rStyle w:val="Hyperlink"/>
            <w:rFonts w:ascii="Calibri" w:hAnsi="Calibri" w:cs="Calibri"/>
            <w:color w:val="000000"/>
            <w:sz w:val="16"/>
            <w:szCs w:val="16"/>
            <w:shd w:val="clear" w:color="auto" w:fill="FFFFFF"/>
          </w:rPr>
          <w:t>https://www.reuters.com/world/africa/sudan-military-civilian-tensions-reach-low-point-wake-coup-attempt-2021-09-26/</w:t>
        </w:r>
      </w:hyperlink>
    </w:p>
  </w:footnote>
  <w:footnote w:id="9">
    <w:p w14:paraId="7FB9EC3E" w14:textId="59C68E5A" w:rsidR="002543EC" w:rsidRPr="002543EC" w:rsidRDefault="002543EC">
      <w:pPr>
        <w:pStyle w:val="FootnoteText"/>
        <w:rPr>
          <w:lang w:val="en-US"/>
        </w:rPr>
      </w:pPr>
      <w:r w:rsidRPr="00F85789">
        <w:rPr>
          <w:rStyle w:val="FootnoteReference"/>
          <w:sz w:val="16"/>
          <w:szCs w:val="16"/>
        </w:rPr>
        <w:footnoteRef/>
      </w:r>
      <w:r w:rsidRPr="00F85789">
        <w:rPr>
          <w:sz w:val="16"/>
          <w:szCs w:val="16"/>
        </w:rPr>
        <w:t xml:space="preserve"> </w:t>
      </w:r>
      <w:r w:rsidRPr="00F85789">
        <w:rPr>
          <w:rFonts w:ascii="Calibri" w:hAnsi="Calibri" w:cs="Calibri"/>
          <w:color w:val="000000"/>
          <w:sz w:val="16"/>
          <w:szCs w:val="16"/>
          <w:shd w:val="clear" w:color="auto" w:fill="FFFFFF"/>
        </w:rPr>
        <w:t>The United Nation Security Council. (2021, December 3). </w:t>
      </w:r>
      <w:r w:rsidRPr="00F85789">
        <w:rPr>
          <w:rStyle w:val="Emphasis"/>
          <w:rFonts w:ascii="Calibri" w:hAnsi="Calibri" w:cs="Calibri"/>
          <w:color w:val="000000"/>
          <w:sz w:val="16"/>
          <w:szCs w:val="16"/>
          <w:shd w:val="clear" w:color="auto" w:fill="FFFFFF"/>
        </w:rPr>
        <w:t>Situation in the Sudan and the activities of the United Nations integrated transition assistance mission in the Sudan - Report of the Secretary-general (S/2021/1008) [EN/AR] - Sudan</w:t>
      </w:r>
      <w:r w:rsidRPr="00F85789">
        <w:rPr>
          <w:rFonts w:ascii="Calibri" w:hAnsi="Calibri" w:cs="Calibri"/>
          <w:color w:val="000000"/>
          <w:sz w:val="16"/>
          <w:szCs w:val="16"/>
          <w:shd w:val="clear" w:color="auto" w:fill="FFFFFF"/>
        </w:rPr>
        <w:t>. ReliefWeb.</w:t>
      </w:r>
    </w:p>
  </w:footnote>
  <w:footnote w:id="10">
    <w:p w14:paraId="4745640D" w14:textId="007FDA69" w:rsidR="00C17214" w:rsidRPr="00FD17C7" w:rsidRDefault="00C17214" w:rsidP="00972E8F">
      <w:pPr>
        <w:pStyle w:val="FootnoteText"/>
        <w:rPr>
          <w:rFonts w:cstheme="minorHAnsi"/>
          <w:color w:val="000000" w:themeColor="text1"/>
          <w:sz w:val="16"/>
          <w:szCs w:val="16"/>
        </w:rPr>
      </w:pPr>
      <w:r w:rsidRPr="00734B87">
        <w:rPr>
          <w:rStyle w:val="FootnoteReference"/>
          <w:rFonts w:cstheme="minorHAnsi"/>
          <w:color w:val="000000" w:themeColor="text1"/>
          <w:sz w:val="16"/>
          <w:szCs w:val="16"/>
        </w:rPr>
        <w:footnoteRef/>
      </w:r>
      <w:r w:rsidRPr="00734B87">
        <w:rPr>
          <w:rFonts w:cstheme="minorHAnsi"/>
          <w:color w:val="000000" w:themeColor="text1"/>
          <w:sz w:val="16"/>
          <w:szCs w:val="16"/>
        </w:rPr>
        <w:t xml:space="preserve"> </w:t>
      </w:r>
      <w:r w:rsidRPr="00734B87">
        <w:rPr>
          <w:rStyle w:val="Emphasis"/>
          <w:rFonts w:ascii="Calibri" w:hAnsi="Calibri" w:cs="Calibri"/>
          <w:color w:val="000000" w:themeColor="text1"/>
          <w:sz w:val="16"/>
          <w:szCs w:val="16"/>
          <w:shd w:val="clear" w:color="auto" w:fill="FFFFFF"/>
        </w:rPr>
        <w:t>Sudan’s military dissolves cabinet, announces state of emergency</w:t>
      </w:r>
      <w:r w:rsidRPr="00734B87">
        <w:rPr>
          <w:rFonts w:ascii="Calibri" w:hAnsi="Calibri" w:cs="Calibri"/>
          <w:color w:val="000000" w:themeColor="text1"/>
          <w:sz w:val="16"/>
          <w:szCs w:val="16"/>
          <w:shd w:val="clear" w:color="auto" w:fill="FFFFFF"/>
        </w:rPr>
        <w:t>. (2021, October 25). Breaking News, World News and Video from Al Jazeera. </w:t>
      </w:r>
      <w:hyperlink r:id="rId8" w:history="1">
        <w:r w:rsidRPr="00734B87">
          <w:rPr>
            <w:rStyle w:val="Hyperlink"/>
            <w:rFonts w:ascii="Calibri" w:hAnsi="Calibri" w:cs="Calibri"/>
            <w:color w:val="000000" w:themeColor="text1"/>
            <w:sz w:val="16"/>
            <w:szCs w:val="16"/>
            <w:shd w:val="clear" w:color="auto" w:fill="FFFFFF"/>
          </w:rPr>
          <w:t>https://www.aljazeera.com/news/2021/10/25/sudans-military-dissolves-cabinet-announce-state-of-emergency</w:t>
        </w:r>
      </w:hyperlink>
      <w:r w:rsidR="00972E8F" w:rsidRPr="00FD17C7">
        <w:rPr>
          <w:color w:val="000000" w:themeColor="text1"/>
          <w:sz w:val="16"/>
          <w:szCs w:val="16"/>
        </w:rPr>
        <w:t xml:space="preserve"> </w:t>
      </w:r>
    </w:p>
  </w:footnote>
  <w:footnote w:id="11">
    <w:p w14:paraId="5F0386A1" w14:textId="6449C3DD" w:rsidR="002543EC" w:rsidRPr="00734B87" w:rsidRDefault="002543EC">
      <w:pPr>
        <w:pStyle w:val="FootnoteText"/>
        <w:rPr>
          <w:color w:val="000000" w:themeColor="text1"/>
          <w:sz w:val="16"/>
          <w:szCs w:val="16"/>
          <w:lang w:val="en-US"/>
        </w:rPr>
      </w:pPr>
      <w:r w:rsidRPr="00734B87">
        <w:rPr>
          <w:rStyle w:val="FootnoteReference"/>
          <w:color w:val="000000" w:themeColor="text1"/>
          <w:sz w:val="16"/>
          <w:szCs w:val="16"/>
        </w:rPr>
        <w:footnoteRef/>
      </w:r>
      <w:r w:rsidRPr="00734B87">
        <w:rPr>
          <w:color w:val="000000" w:themeColor="text1"/>
          <w:sz w:val="16"/>
          <w:szCs w:val="16"/>
        </w:rPr>
        <w:t xml:space="preserve"> </w:t>
      </w:r>
      <w:r w:rsidRPr="00734B87">
        <w:rPr>
          <w:rFonts w:ascii="Calibri" w:hAnsi="Calibri" w:cs="Calibri"/>
          <w:color w:val="000000" w:themeColor="text1"/>
          <w:sz w:val="16"/>
          <w:szCs w:val="16"/>
          <w:shd w:val="clear" w:color="auto" w:fill="FFFFFF"/>
        </w:rPr>
        <w:t>BBC. (2021, October 25). </w:t>
      </w:r>
      <w:r w:rsidRPr="00734B87">
        <w:rPr>
          <w:rStyle w:val="Emphasis"/>
          <w:rFonts w:ascii="Calibri" w:hAnsi="Calibri" w:cs="Calibri"/>
          <w:color w:val="000000" w:themeColor="text1"/>
          <w:sz w:val="16"/>
          <w:szCs w:val="16"/>
          <w:shd w:val="clear" w:color="auto" w:fill="FFFFFF"/>
        </w:rPr>
        <w:t>Sudan coup: Protesters take to the streets</w:t>
      </w:r>
      <w:r w:rsidRPr="00734B87">
        <w:rPr>
          <w:rFonts w:ascii="Calibri" w:hAnsi="Calibri" w:cs="Calibri"/>
          <w:color w:val="000000" w:themeColor="text1"/>
          <w:sz w:val="16"/>
          <w:szCs w:val="16"/>
          <w:shd w:val="clear" w:color="auto" w:fill="FFFFFF"/>
        </w:rPr>
        <w:t>. BBC News. </w:t>
      </w:r>
      <w:hyperlink r:id="rId9" w:history="1">
        <w:r w:rsidRPr="00734B87">
          <w:rPr>
            <w:rStyle w:val="Hyperlink"/>
            <w:rFonts w:ascii="Calibri" w:hAnsi="Calibri" w:cs="Calibri"/>
            <w:color w:val="000000" w:themeColor="text1"/>
            <w:sz w:val="16"/>
            <w:szCs w:val="16"/>
            <w:shd w:val="clear" w:color="auto" w:fill="FFFFFF"/>
          </w:rPr>
          <w:t>https://www.bbc.com/news/world-africa-59045651</w:t>
        </w:r>
      </w:hyperlink>
    </w:p>
  </w:footnote>
  <w:footnote w:id="12">
    <w:p w14:paraId="6AE18F6E" w14:textId="7ED84328" w:rsidR="00734B87" w:rsidRPr="00734B87" w:rsidRDefault="00734B87">
      <w:pPr>
        <w:pStyle w:val="FootnoteText"/>
        <w:rPr>
          <w:color w:val="000000" w:themeColor="text1"/>
          <w:sz w:val="16"/>
          <w:szCs w:val="16"/>
          <w:lang w:val="en-US"/>
        </w:rPr>
      </w:pPr>
      <w:r w:rsidRPr="00734B87">
        <w:rPr>
          <w:rStyle w:val="FootnoteReference"/>
          <w:color w:val="000000" w:themeColor="text1"/>
          <w:sz w:val="16"/>
          <w:szCs w:val="16"/>
        </w:rPr>
        <w:footnoteRef/>
      </w:r>
      <w:r w:rsidRPr="00734B87">
        <w:rPr>
          <w:color w:val="000000" w:themeColor="text1"/>
          <w:sz w:val="16"/>
          <w:szCs w:val="16"/>
        </w:rPr>
        <w:t xml:space="preserve"> </w:t>
      </w:r>
      <w:r w:rsidRPr="00734B87">
        <w:rPr>
          <w:rFonts w:ascii="Calibri" w:hAnsi="Calibri" w:cs="Calibri"/>
          <w:color w:val="000000" w:themeColor="text1"/>
          <w:sz w:val="16"/>
          <w:szCs w:val="16"/>
          <w:shd w:val="clear" w:color="auto" w:fill="FFFFFF"/>
        </w:rPr>
        <w:t>Al Jazeera. (2021, November 11). </w:t>
      </w:r>
      <w:r w:rsidRPr="00734B87">
        <w:rPr>
          <w:rStyle w:val="Emphasis"/>
          <w:rFonts w:ascii="Calibri" w:hAnsi="Calibri" w:cs="Calibri"/>
          <w:color w:val="000000" w:themeColor="text1"/>
          <w:sz w:val="16"/>
          <w:szCs w:val="16"/>
          <w:shd w:val="clear" w:color="auto" w:fill="FFFFFF"/>
        </w:rPr>
        <w:t>Sudan army chief names new governing sovereign council</w:t>
      </w:r>
      <w:r w:rsidRPr="00734B87">
        <w:rPr>
          <w:rFonts w:ascii="Calibri" w:hAnsi="Calibri" w:cs="Calibri"/>
          <w:color w:val="000000" w:themeColor="text1"/>
          <w:sz w:val="16"/>
          <w:szCs w:val="16"/>
          <w:shd w:val="clear" w:color="auto" w:fill="FFFFFF"/>
        </w:rPr>
        <w:t>. Breaking News, World News and Video from Al Jazeera.</w:t>
      </w:r>
      <w:r w:rsidRPr="00734B87">
        <w:t xml:space="preserve"> </w:t>
      </w:r>
      <w:hyperlink r:id="rId10" w:history="1">
        <w:r w:rsidRPr="007C1C8C">
          <w:rPr>
            <w:rStyle w:val="Hyperlink"/>
            <w:rFonts w:ascii="Calibri" w:hAnsi="Calibri" w:cs="Calibri"/>
            <w:sz w:val="16"/>
            <w:szCs w:val="16"/>
            <w:shd w:val="clear" w:color="auto" w:fill="FFFFFF"/>
          </w:rPr>
          <w:t>https://www.aljazeera.com/news/2021/11/11/sudan-army-chief-issues-a-decree-for-new-sovereign-council</w:t>
        </w:r>
      </w:hyperlink>
      <w:r>
        <w:rPr>
          <w:rFonts w:ascii="Calibri" w:hAnsi="Calibri" w:cs="Calibri"/>
          <w:color w:val="000000" w:themeColor="text1"/>
          <w:sz w:val="16"/>
          <w:szCs w:val="16"/>
          <w:shd w:val="clear" w:color="auto" w:fill="FFFFFF"/>
          <w:lang w:val="en-US"/>
        </w:rPr>
        <w:t xml:space="preserve"> </w:t>
      </w:r>
    </w:p>
  </w:footnote>
  <w:footnote w:id="13">
    <w:p w14:paraId="24F34CFF" w14:textId="32503CAD" w:rsidR="00C17214" w:rsidRPr="00734B87" w:rsidRDefault="00C17214" w:rsidP="00734B87">
      <w:pPr>
        <w:pStyle w:val="FootnoteText"/>
        <w:rPr>
          <w:rFonts w:cstheme="minorHAnsi"/>
          <w:color w:val="000000" w:themeColor="text1"/>
          <w:sz w:val="16"/>
          <w:szCs w:val="16"/>
          <w:lang w:val="en-US"/>
        </w:rPr>
      </w:pPr>
      <w:r w:rsidRPr="00734B87">
        <w:rPr>
          <w:rStyle w:val="FootnoteReference"/>
          <w:rFonts w:cstheme="minorHAnsi"/>
          <w:color w:val="000000" w:themeColor="text1"/>
          <w:sz w:val="16"/>
          <w:szCs w:val="16"/>
        </w:rPr>
        <w:footnoteRef/>
      </w:r>
      <w:r w:rsidRPr="00734B87">
        <w:rPr>
          <w:rFonts w:cstheme="minorHAnsi"/>
          <w:color w:val="000000" w:themeColor="text1"/>
          <w:sz w:val="16"/>
          <w:szCs w:val="16"/>
        </w:rPr>
        <w:t xml:space="preserve"> </w:t>
      </w:r>
      <w:r w:rsidR="00972E8F" w:rsidRPr="00734B87">
        <w:rPr>
          <w:rFonts w:cstheme="minorHAnsi"/>
          <w:color w:val="000000" w:themeColor="text1"/>
          <w:sz w:val="16"/>
          <w:szCs w:val="16"/>
          <w:lang w:val="en-US"/>
        </w:rPr>
        <w:t>S</w:t>
      </w:r>
      <w:r w:rsidR="00972E8F" w:rsidRPr="00734B87">
        <w:rPr>
          <w:rStyle w:val="Emphasis"/>
          <w:rFonts w:ascii="Calibri" w:hAnsi="Calibri" w:cs="Calibri"/>
          <w:color w:val="000000" w:themeColor="text1"/>
          <w:sz w:val="16"/>
          <w:szCs w:val="16"/>
          <w:shd w:val="clear" w:color="auto" w:fill="FFFFFF"/>
        </w:rPr>
        <w:t>udan's Hamdok quits as premier after failing to restore civilian government</w:t>
      </w:r>
      <w:r w:rsidR="00972E8F" w:rsidRPr="00734B87">
        <w:rPr>
          <w:rFonts w:ascii="Calibri" w:hAnsi="Calibri" w:cs="Calibri"/>
          <w:color w:val="000000" w:themeColor="text1"/>
          <w:sz w:val="16"/>
          <w:szCs w:val="16"/>
          <w:shd w:val="clear" w:color="auto" w:fill="FFFFFF"/>
        </w:rPr>
        <w:t>. (2022, January 3). Reuters. </w:t>
      </w:r>
      <w:hyperlink r:id="rId11" w:history="1">
        <w:r w:rsidR="00972E8F" w:rsidRPr="00734B87">
          <w:rPr>
            <w:rStyle w:val="Hyperlink"/>
            <w:rFonts w:ascii="Calibri" w:hAnsi="Calibri" w:cs="Calibri"/>
            <w:color w:val="000000" w:themeColor="text1"/>
            <w:sz w:val="16"/>
            <w:szCs w:val="16"/>
            <w:shd w:val="clear" w:color="auto" w:fill="FFFFFF"/>
          </w:rPr>
          <w:t>https://www.reuters.com/world/africa/internet-services-appear-be-disrupted-sudans-capital-reuters-witnesses-2022-01-02/</w:t>
        </w:r>
      </w:hyperlink>
      <w:r w:rsidRPr="00734B87">
        <w:rPr>
          <w:rFonts w:cstheme="minorHAnsi"/>
          <w:color w:val="000000" w:themeColor="text1"/>
          <w:sz w:val="16"/>
          <w:szCs w:val="16"/>
          <w:lang w:val="en-US"/>
        </w:rPr>
        <w:t xml:space="preserve"> </w:t>
      </w:r>
    </w:p>
  </w:footnote>
  <w:footnote w:id="14">
    <w:p w14:paraId="31CBC6E8" w14:textId="55AC6F3D" w:rsidR="00B84E16" w:rsidRPr="00FD17C7" w:rsidRDefault="00B84E16">
      <w:pPr>
        <w:pStyle w:val="FootnoteText"/>
      </w:pPr>
      <w:r w:rsidRPr="00734B87">
        <w:rPr>
          <w:rStyle w:val="FootnoteReference"/>
          <w:color w:val="000000" w:themeColor="text1"/>
          <w:sz w:val="16"/>
          <w:szCs w:val="16"/>
        </w:rPr>
        <w:footnoteRef/>
      </w:r>
      <w:r w:rsidRPr="00734B87">
        <w:rPr>
          <w:color w:val="000000" w:themeColor="text1"/>
          <w:sz w:val="16"/>
          <w:szCs w:val="16"/>
        </w:rPr>
        <w:t xml:space="preserve"> </w:t>
      </w:r>
      <w:r w:rsidRPr="00734B87">
        <w:rPr>
          <w:rFonts w:ascii="Calibri" w:hAnsi="Calibri" w:cs="Calibri"/>
          <w:color w:val="000000" w:themeColor="text1"/>
          <w:sz w:val="16"/>
          <w:szCs w:val="16"/>
          <w:shd w:val="clear" w:color="auto" w:fill="FFFFFF"/>
        </w:rPr>
        <w:t>AfricaNews. (2022, January 17). </w:t>
      </w:r>
      <w:r w:rsidRPr="00734B87">
        <w:rPr>
          <w:rStyle w:val="Emphasis"/>
          <w:rFonts w:ascii="Calibri" w:hAnsi="Calibri" w:cs="Calibri"/>
          <w:color w:val="000000" w:themeColor="text1"/>
          <w:sz w:val="16"/>
          <w:szCs w:val="16"/>
          <w:shd w:val="clear" w:color="auto" w:fill="FFFFFF"/>
        </w:rPr>
        <w:t>At least 7 protestors killed in Sudan's Monday demonstration</w:t>
      </w:r>
      <w:r w:rsidRPr="00734B87">
        <w:rPr>
          <w:rFonts w:ascii="Calibri" w:hAnsi="Calibri" w:cs="Calibri"/>
          <w:color w:val="000000" w:themeColor="text1"/>
          <w:sz w:val="16"/>
          <w:szCs w:val="16"/>
          <w:shd w:val="clear" w:color="auto" w:fill="FFFFFF"/>
        </w:rPr>
        <w:t>. Africanews. </w:t>
      </w:r>
      <w:hyperlink r:id="rId12" w:history="1">
        <w:r w:rsidRPr="00734B87">
          <w:rPr>
            <w:rStyle w:val="Hyperlink"/>
            <w:rFonts w:ascii="Calibri" w:hAnsi="Calibri" w:cs="Calibri"/>
            <w:color w:val="000000" w:themeColor="text1"/>
            <w:sz w:val="16"/>
            <w:szCs w:val="16"/>
            <w:shd w:val="clear" w:color="auto" w:fill="FFFFFF"/>
          </w:rPr>
          <w:t>https://www.africanews.com/2022/01/17/at-least-7-protestors-killed-in-sudan-s-monday-demonstration//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A5F"/>
    <w:multiLevelType w:val="hybridMultilevel"/>
    <w:tmpl w:val="13505E52"/>
    <w:lvl w:ilvl="0" w:tplc="2000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CCB6723"/>
    <w:multiLevelType w:val="multilevel"/>
    <w:tmpl w:val="FB5E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12124"/>
    <w:multiLevelType w:val="hybridMultilevel"/>
    <w:tmpl w:val="59BA8C56"/>
    <w:lvl w:ilvl="0" w:tplc="D1AE880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2C63D6"/>
    <w:multiLevelType w:val="hybridMultilevel"/>
    <w:tmpl w:val="AD7E2C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E71F95"/>
    <w:multiLevelType w:val="hybridMultilevel"/>
    <w:tmpl w:val="BE6AA3A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52"/>
    <w:rsid w:val="000204EA"/>
    <w:rsid w:val="00093628"/>
    <w:rsid w:val="00094CCB"/>
    <w:rsid w:val="00124E39"/>
    <w:rsid w:val="001A03F0"/>
    <w:rsid w:val="001F3D6B"/>
    <w:rsid w:val="002543EC"/>
    <w:rsid w:val="0029129A"/>
    <w:rsid w:val="00292E8F"/>
    <w:rsid w:val="002A7599"/>
    <w:rsid w:val="003F32F4"/>
    <w:rsid w:val="00435D92"/>
    <w:rsid w:val="004F5A78"/>
    <w:rsid w:val="00523552"/>
    <w:rsid w:val="005D2772"/>
    <w:rsid w:val="005D7587"/>
    <w:rsid w:val="00684AE8"/>
    <w:rsid w:val="0070480E"/>
    <w:rsid w:val="00734B87"/>
    <w:rsid w:val="00763676"/>
    <w:rsid w:val="00776D02"/>
    <w:rsid w:val="00793A48"/>
    <w:rsid w:val="008B0DC2"/>
    <w:rsid w:val="009354E2"/>
    <w:rsid w:val="00944DC8"/>
    <w:rsid w:val="00972E8F"/>
    <w:rsid w:val="009736A7"/>
    <w:rsid w:val="00A012DE"/>
    <w:rsid w:val="00A51F7E"/>
    <w:rsid w:val="00A57BF1"/>
    <w:rsid w:val="00A76068"/>
    <w:rsid w:val="00AE7E34"/>
    <w:rsid w:val="00B06349"/>
    <w:rsid w:val="00B23173"/>
    <w:rsid w:val="00B26CDE"/>
    <w:rsid w:val="00B84E16"/>
    <w:rsid w:val="00C16775"/>
    <w:rsid w:val="00C17214"/>
    <w:rsid w:val="00CB530B"/>
    <w:rsid w:val="00E75D6B"/>
    <w:rsid w:val="00F27764"/>
    <w:rsid w:val="00F85789"/>
    <w:rsid w:val="00FB296B"/>
    <w:rsid w:val="00FD17C7"/>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F71D"/>
  <w15:docId w15:val="{98FB228A-DB66-4C21-8933-4EB4E6CD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0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0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4EA"/>
    <w:rPr>
      <w:sz w:val="20"/>
      <w:szCs w:val="20"/>
    </w:rPr>
  </w:style>
  <w:style w:type="character" w:styleId="FootnoteReference">
    <w:name w:val="footnote reference"/>
    <w:basedOn w:val="DefaultParagraphFont"/>
    <w:uiPriority w:val="99"/>
    <w:semiHidden/>
    <w:unhideWhenUsed/>
    <w:rsid w:val="000204EA"/>
    <w:rPr>
      <w:vertAlign w:val="superscript"/>
    </w:rPr>
  </w:style>
  <w:style w:type="character" w:customStyle="1" w:styleId="Heading2Char">
    <w:name w:val="Heading 2 Char"/>
    <w:basedOn w:val="DefaultParagraphFont"/>
    <w:link w:val="Heading2"/>
    <w:uiPriority w:val="9"/>
    <w:semiHidden/>
    <w:rsid w:val="000204E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204EA"/>
    <w:rPr>
      <w:color w:val="0563C1" w:themeColor="hyperlink"/>
      <w:u w:val="single"/>
    </w:rPr>
  </w:style>
  <w:style w:type="character" w:styleId="UnresolvedMention">
    <w:name w:val="Unresolved Mention"/>
    <w:basedOn w:val="DefaultParagraphFont"/>
    <w:uiPriority w:val="99"/>
    <w:semiHidden/>
    <w:unhideWhenUsed/>
    <w:rsid w:val="000204EA"/>
    <w:rPr>
      <w:color w:val="605E5C"/>
      <w:shd w:val="clear" w:color="auto" w:fill="E1DFDD"/>
    </w:rPr>
  </w:style>
  <w:style w:type="paragraph" w:styleId="NoSpacing">
    <w:name w:val="No Spacing"/>
    <w:uiPriority w:val="1"/>
    <w:qFormat/>
    <w:rsid w:val="00C17214"/>
    <w:pPr>
      <w:spacing w:after="0" w:line="240" w:lineRule="auto"/>
    </w:pPr>
  </w:style>
  <w:style w:type="character" w:customStyle="1" w:styleId="Heading1Char">
    <w:name w:val="Heading 1 Char"/>
    <w:basedOn w:val="DefaultParagraphFont"/>
    <w:link w:val="Heading1"/>
    <w:uiPriority w:val="9"/>
    <w:rsid w:val="00C1721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17214"/>
    <w:rPr>
      <w:i/>
      <w:iCs/>
    </w:rPr>
  </w:style>
  <w:style w:type="paragraph" w:styleId="ListParagraph">
    <w:name w:val="List Paragraph"/>
    <w:basedOn w:val="Normal"/>
    <w:uiPriority w:val="34"/>
    <w:qFormat/>
    <w:rsid w:val="00093628"/>
    <w:pPr>
      <w:ind w:left="720"/>
      <w:contextualSpacing/>
    </w:pPr>
    <w:rPr>
      <w:lang w:val="en-GB"/>
    </w:rPr>
  </w:style>
  <w:style w:type="paragraph" w:styleId="BalloonText">
    <w:name w:val="Balloon Text"/>
    <w:basedOn w:val="Normal"/>
    <w:link w:val="BalloonTextChar"/>
    <w:uiPriority w:val="99"/>
    <w:semiHidden/>
    <w:unhideWhenUsed/>
    <w:rsid w:val="00FD17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7C7"/>
    <w:rPr>
      <w:rFonts w:ascii="Times New Roman" w:hAnsi="Times New Roman" w:cs="Times New Roman"/>
      <w:sz w:val="18"/>
      <w:szCs w:val="18"/>
    </w:rPr>
  </w:style>
  <w:style w:type="paragraph" w:styleId="Revision">
    <w:name w:val="Revision"/>
    <w:hidden/>
    <w:uiPriority w:val="99"/>
    <w:semiHidden/>
    <w:rsid w:val="005D7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7206">
      <w:bodyDiv w:val="1"/>
      <w:marLeft w:val="0"/>
      <w:marRight w:val="0"/>
      <w:marTop w:val="0"/>
      <w:marBottom w:val="0"/>
      <w:divBdr>
        <w:top w:val="none" w:sz="0" w:space="0" w:color="auto"/>
        <w:left w:val="none" w:sz="0" w:space="0" w:color="auto"/>
        <w:bottom w:val="none" w:sz="0" w:space="0" w:color="auto"/>
        <w:right w:val="none" w:sz="0" w:space="0" w:color="auto"/>
      </w:divBdr>
    </w:div>
    <w:div w:id="204831069">
      <w:bodyDiv w:val="1"/>
      <w:marLeft w:val="0"/>
      <w:marRight w:val="0"/>
      <w:marTop w:val="0"/>
      <w:marBottom w:val="0"/>
      <w:divBdr>
        <w:top w:val="none" w:sz="0" w:space="0" w:color="auto"/>
        <w:left w:val="none" w:sz="0" w:space="0" w:color="auto"/>
        <w:bottom w:val="none" w:sz="0" w:space="0" w:color="auto"/>
        <w:right w:val="none" w:sz="0" w:space="0" w:color="auto"/>
      </w:divBdr>
    </w:div>
    <w:div w:id="1817842427">
      <w:bodyDiv w:val="1"/>
      <w:marLeft w:val="0"/>
      <w:marRight w:val="0"/>
      <w:marTop w:val="0"/>
      <w:marBottom w:val="0"/>
      <w:divBdr>
        <w:top w:val="none" w:sz="0" w:space="0" w:color="auto"/>
        <w:left w:val="none" w:sz="0" w:space="0" w:color="auto"/>
        <w:bottom w:val="none" w:sz="0" w:space="0" w:color="auto"/>
        <w:right w:val="none" w:sz="0" w:space="0" w:color="auto"/>
      </w:divBdr>
    </w:div>
    <w:div w:id="191335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med@kacesudan.org" TargetMode="External"/><Relationship Id="rId4" Type="http://schemas.openxmlformats.org/officeDocument/2006/relationships/settings" Target="settings.xml"/><Relationship Id="rId9" Type="http://schemas.openxmlformats.org/officeDocument/2006/relationships/hyperlink" Target="https://www.civicus.org/index.php/media-resources/news/interviews/4312-ethiopia-for-civil-society-2019-has-been-a-new-beginn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ljazeera.com/news/2021/10/25/sudans-military-dissolves-cabinet-announce-state-of-emergency" TargetMode="External"/><Relationship Id="rId3" Type="http://schemas.openxmlformats.org/officeDocument/2006/relationships/hyperlink" Target="https://www.unrefugees.org/emergencies/ethiopia/" TargetMode="External"/><Relationship Id="rId7" Type="http://schemas.openxmlformats.org/officeDocument/2006/relationships/hyperlink" Target="https://www.reuters.com/world/africa/sudan-military-civilian-tensions-reach-low-point-wake-coup-attempt-2021-09-26/" TargetMode="External"/><Relationship Id="rId12" Type="http://schemas.openxmlformats.org/officeDocument/2006/relationships/hyperlink" Target="https://www.africanews.com/2022/01/17/at-least-7-protestors-killed-in-sudan-s-monday-demonstration/" TargetMode="External"/><Relationship Id="rId2" Type="http://schemas.openxmlformats.org/officeDocument/2006/relationships/hyperlink" Target="https://www.unrefugees.org/emergencies/ethiopia/" TargetMode="External"/><Relationship Id="rId1" Type="http://schemas.openxmlformats.org/officeDocument/2006/relationships/hyperlink" Target="https://www.crisisgroup.org/africa/horn-africa/ethiopia/crisiswatch-digest-ethiopia" TargetMode="External"/><Relationship Id="rId6" Type="http://schemas.openxmlformats.org/officeDocument/2006/relationships/hyperlink" Target="https://www.reuters.com/world/africa/measures-being-taken-contain-failed-coup-attempt-sudan-official-source-2021-09-21/" TargetMode="External"/><Relationship Id="rId11" Type="http://schemas.openxmlformats.org/officeDocument/2006/relationships/hyperlink" Target="https://www.reuters.com/world/africa/internet-services-appear-be-disrupted-sudans-capital-reuters-witnesses-2022-01-02/" TargetMode="External"/><Relationship Id="rId5" Type="http://schemas.openxmlformats.org/officeDocument/2006/relationships/hyperlink" Target="https://www.hrw.org/news/2020/06/02/sudan-justice-june-3-crackdown-delayed" TargetMode="External"/><Relationship Id="rId10" Type="http://schemas.openxmlformats.org/officeDocument/2006/relationships/hyperlink" Target="https://www.aljazeera.com/news/2021/11/11/sudan-army-chief-issues-a-decree-for-new-sovereign-council" TargetMode="External"/><Relationship Id="rId4" Type="http://schemas.openxmlformats.org/officeDocument/2006/relationships/hyperlink" Target="https://www.bbc.com/news/av/world-africa-48505400" TargetMode="External"/><Relationship Id="rId9" Type="http://schemas.openxmlformats.org/officeDocument/2006/relationships/hyperlink" Target="https://www.bbc.com/news/world-africa-59045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F157-D2AE-4DE3-A2AD-A2AD57F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Elzobier</dc:creator>
  <cp:keywords/>
  <dc:description/>
  <cp:lastModifiedBy>Ahmed Elzobier</cp:lastModifiedBy>
  <cp:revision>2</cp:revision>
  <dcterms:created xsi:type="dcterms:W3CDTF">2022-02-16T07:56:00Z</dcterms:created>
  <dcterms:modified xsi:type="dcterms:W3CDTF">2022-02-16T07:56:00Z</dcterms:modified>
</cp:coreProperties>
</file>